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FD083" w14:textId="7DA942FE" w:rsidR="00C12697" w:rsidRPr="00041336" w:rsidRDefault="00C12697" w:rsidP="00C12697">
      <w:pPr>
        <w:ind w:left="-567" w:right="-574"/>
        <w:rPr>
          <w:b/>
          <w:sz w:val="32"/>
          <w:szCs w:val="32"/>
        </w:rPr>
      </w:pPr>
    </w:p>
    <w:p w14:paraId="1894E2A7" w14:textId="4AA05ECC" w:rsidR="000A6D46" w:rsidRDefault="000A6D46" w:rsidP="000A6D46">
      <w:pPr>
        <w:ind w:right="-610"/>
        <w:outlineLvl w:val="0"/>
        <w:rPr>
          <w:rFonts w:ascii="Arial" w:eastAsiaTheme="minorHAnsi" w:hAnsi="Arial" w:cs="Arial"/>
          <w:b/>
          <w:bCs/>
          <w:color w:val="0070C0"/>
          <w:sz w:val="44"/>
          <w:szCs w:val="44"/>
        </w:rPr>
      </w:pPr>
      <w:r w:rsidRPr="00930FEE">
        <w:rPr>
          <w:rFonts w:ascii="Arial" w:eastAsiaTheme="minorHAnsi" w:hAnsi="Arial" w:cs="Arial"/>
          <w:b/>
          <w:bCs/>
          <w:color w:val="0070C0"/>
          <w:sz w:val="44"/>
          <w:szCs w:val="44"/>
        </w:rPr>
        <w:t xml:space="preserve">Fire Detection Product Line </w:t>
      </w:r>
      <w:r w:rsidR="001B46FC">
        <w:rPr>
          <w:rFonts w:ascii="Arial" w:eastAsiaTheme="minorHAnsi" w:hAnsi="Arial" w:cs="Arial"/>
          <w:b/>
          <w:bCs/>
          <w:color w:val="0070C0"/>
          <w:sz w:val="44"/>
          <w:szCs w:val="44"/>
        </w:rPr>
        <w:t>Consolidation</w:t>
      </w:r>
    </w:p>
    <w:p w14:paraId="29C8348A" w14:textId="77777777" w:rsidR="009D5C9B" w:rsidRPr="009D5C9B" w:rsidRDefault="009D5C9B" w:rsidP="00C03F4E">
      <w:pPr>
        <w:widowControl w:val="0"/>
        <w:autoSpaceDE w:val="0"/>
        <w:autoSpaceDN w:val="0"/>
        <w:adjustRightInd w:val="0"/>
        <w:ind w:right="-610"/>
        <w:jc w:val="center"/>
        <w:outlineLvl w:val="0"/>
        <w:rPr>
          <w:rFonts w:ascii="Arial" w:hAnsi="Arial" w:cs="Arial"/>
          <w:i/>
          <w:iCs/>
          <w:color w:val="808080" w:themeColor="background1" w:themeShade="80"/>
          <w:sz w:val="32"/>
          <w:szCs w:val="32"/>
          <w:lang w:eastAsia="en-US"/>
        </w:rPr>
      </w:pPr>
      <w:r w:rsidRPr="009D5C9B">
        <w:rPr>
          <w:rFonts w:ascii="Arial" w:hAnsi="Arial" w:cs="Arial"/>
          <w:i/>
          <w:iCs/>
          <w:color w:val="808080" w:themeColor="background1" w:themeShade="80"/>
          <w:sz w:val="32"/>
          <w:szCs w:val="32"/>
          <w:lang w:eastAsia="en-US"/>
        </w:rPr>
        <w:t>New Complexity Reduction Opportunities</w:t>
      </w:r>
    </w:p>
    <w:p w14:paraId="786F007C" w14:textId="0247E649" w:rsidR="00FB29AC" w:rsidRPr="0091615B" w:rsidRDefault="00FB29AC" w:rsidP="008765D3">
      <w:pPr>
        <w:ind w:left="-567" w:right="-574"/>
        <w:jc w:val="center"/>
        <w:rPr>
          <w:rFonts w:ascii="Arial" w:hAnsi="Arial" w:cs="Arial"/>
          <w:b/>
          <w:color w:val="A9102F"/>
          <w:sz w:val="12"/>
          <w:szCs w:val="12"/>
        </w:rPr>
      </w:pPr>
    </w:p>
    <w:p w14:paraId="55729F83" w14:textId="77777777" w:rsidR="00FB29AC" w:rsidRPr="0091615B" w:rsidRDefault="00FB29AC" w:rsidP="00FB29AC">
      <w:pPr>
        <w:ind w:left="-567" w:right="-574"/>
        <w:rPr>
          <w:rFonts w:ascii="Arial" w:hAnsi="Arial" w:cs="Arial"/>
          <w:b/>
          <w:color w:val="A9102F"/>
          <w:sz w:val="12"/>
          <w:szCs w:val="12"/>
        </w:rPr>
      </w:pPr>
    </w:p>
    <w:p w14:paraId="236AA726" w14:textId="675F2753" w:rsidR="00C12697" w:rsidRPr="0091615B" w:rsidRDefault="00892F69" w:rsidP="00C12697">
      <w:pPr>
        <w:ind w:left="-567" w:right="-574"/>
        <w:rPr>
          <w:rFonts w:ascii="Arial" w:hAnsi="Arial" w:cs="Arial"/>
          <w:color w:val="A9102F"/>
          <w:sz w:val="36"/>
          <w:szCs w:val="36"/>
        </w:rPr>
      </w:pPr>
      <w:r w:rsidRPr="0091615B">
        <w:rPr>
          <w:rFonts w:ascii="Arial" w:hAnsi="Arial"/>
          <w:noProof/>
          <w:sz w:val="36"/>
          <w:szCs w:val="36"/>
          <w:lang w:eastAsia="en-US"/>
        </w:rPr>
        <mc:AlternateContent>
          <mc:Choice Requires="wps">
            <w:drawing>
              <wp:anchor distT="0" distB="0" distL="114300" distR="114300" simplePos="0" relativeHeight="251658240" behindDoc="0" locked="0" layoutInCell="1" allowOverlap="1" wp14:anchorId="385295D5" wp14:editId="4F238ABF">
                <wp:simplePos x="0" y="0"/>
                <wp:positionH relativeFrom="column">
                  <wp:posOffset>-510540</wp:posOffset>
                </wp:positionH>
                <wp:positionV relativeFrom="paragraph">
                  <wp:posOffset>125730</wp:posOffset>
                </wp:positionV>
                <wp:extent cx="6441440" cy="0"/>
                <wp:effectExtent l="0" t="0" r="0" b="0"/>
                <wp:wrapNone/>
                <wp:docPr id="18"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1440" cy="0"/>
                        </a:xfrm>
                        <a:prstGeom prst="line">
                          <a:avLst/>
                        </a:prstGeom>
                        <a:ln>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FB49C8" id="Conector recto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pt,9.9pt" to="467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" strokecolor="black [3040]"/>
            </w:pict>
          </mc:Fallback>
        </mc:AlternateContent>
      </w:r>
    </w:p>
    <w:p w14:paraId="39D03FE1" w14:textId="3DC1B514" w:rsidR="001C7F21" w:rsidRPr="0091615B" w:rsidRDefault="001C7F21" w:rsidP="00AA5B28">
      <w:pPr>
        <w:ind w:left="-567" w:right="-574"/>
        <w:rPr>
          <w:rFonts w:ascii="Arial" w:hAnsi="Arial" w:cs="Arial"/>
          <w:color w:val="7F7F7F"/>
          <w:sz w:val="16"/>
          <w:szCs w:val="16"/>
        </w:rPr>
      </w:pPr>
    </w:p>
    <w:p w14:paraId="2B1A31CB" w14:textId="77777777" w:rsidR="00FF7227" w:rsidRDefault="00FF7227" w:rsidP="00BD70BD">
      <w:pPr>
        <w:jc w:val="both"/>
        <w:rPr>
          <w:rFonts w:ascii="Arial" w:hAnsi="Arial" w:cs="Arial"/>
          <w:color w:val="7F7F7F"/>
          <w:sz w:val="22"/>
          <w:szCs w:val="22"/>
        </w:rPr>
      </w:pPr>
    </w:p>
    <w:p w14:paraId="66A40298" w14:textId="77777777" w:rsidR="00CD751B" w:rsidRPr="00CD751B" w:rsidRDefault="00CD751B" w:rsidP="00CD751B">
      <w:pPr>
        <w:jc w:val="both"/>
        <w:rPr>
          <w:rFonts w:ascii="Arial" w:hAnsi="Arial" w:cs="Arial"/>
          <w:color w:val="7F7F7F"/>
          <w:sz w:val="22"/>
          <w:szCs w:val="22"/>
        </w:rPr>
      </w:pPr>
      <w:r w:rsidRPr="00CD751B">
        <w:rPr>
          <w:rFonts w:ascii="Arial" w:hAnsi="Arial" w:cs="Arial"/>
          <w:color w:val="7F7F7F"/>
          <w:sz w:val="22"/>
          <w:szCs w:val="22"/>
        </w:rPr>
        <w:t>Johnson Controls Fire Detection completed a review of all global product lines to reduce portfolio complexity and eliminate underperforming products.  This process will ensure our ability to produce key fire detection products in a timely and cost-effective manner and simplify the sales cycle.</w:t>
      </w:r>
    </w:p>
    <w:p w14:paraId="3D046972" w14:textId="77777777" w:rsidR="00CD751B" w:rsidRPr="00CD751B" w:rsidRDefault="00CD751B" w:rsidP="00CD751B">
      <w:pPr>
        <w:jc w:val="both"/>
        <w:rPr>
          <w:rFonts w:ascii="Arial" w:hAnsi="Arial" w:cs="Arial"/>
          <w:color w:val="7F7F7F"/>
          <w:sz w:val="22"/>
          <w:szCs w:val="22"/>
        </w:rPr>
      </w:pPr>
    </w:p>
    <w:p w14:paraId="6D4E074A" w14:textId="5DB0BAFE" w:rsidR="00CD751B" w:rsidRPr="00CD751B" w:rsidRDefault="00CD751B" w:rsidP="00CD751B">
      <w:pPr>
        <w:jc w:val="both"/>
        <w:rPr>
          <w:rFonts w:ascii="Arial" w:hAnsi="Arial" w:cs="Arial"/>
          <w:color w:val="7F7F7F"/>
          <w:sz w:val="22"/>
          <w:szCs w:val="22"/>
        </w:rPr>
      </w:pPr>
      <w:proofErr w:type="gramStart"/>
      <w:r w:rsidRPr="00CD751B">
        <w:rPr>
          <w:rFonts w:ascii="Arial" w:hAnsi="Arial" w:cs="Arial"/>
          <w:color w:val="7F7F7F"/>
          <w:sz w:val="22"/>
          <w:szCs w:val="22"/>
        </w:rPr>
        <w:t>In the course of</w:t>
      </w:r>
      <w:proofErr w:type="gramEnd"/>
      <w:r w:rsidRPr="00CD751B">
        <w:rPr>
          <w:rFonts w:ascii="Arial" w:hAnsi="Arial" w:cs="Arial"/>
          <w:color w:val="7F7F7F"/>
          <w:sz w:val="22"/>
          <w:szCs w:val="22"/>
        </w:rPr>
        <w:t xml:space="preserve"> this effort, a small number of products have been repriced while others have been discontinued</w:t>
      </w:r>
      <w:r w:rsidR="00762386">
        <w:rPr>
          <w:rFonts w:ascii="Arial" w:hAnsi="Arial" w:cs="Arial"/>
          <w:color w:val="7F7F7F"/>
          <w:sz w:val="22"/>
          <w:szCs w:val="22"/>
        </w:rPr>
        <w:t>.</w:t>
      </w:r>
      <w:r w:rsidRPr="00CD751B">
        <w:rPr>
          <w:rFonts w:ascii="Arial" w:hAnsi="Arial" w:cs="Arial"/>
          <w:color w:val="7F7F7F"/>
          <w:sz w:val="22"/>
          <w:szCs w:val="22"/>
        </w:rPr>
        <w:t xml:space="preserve"> </w:t>
      </w:r>
      <w:r w:rsidR="00762386">
        <w:rPr>
          <w:rFonts w:ascii="Arial" w:hAnsi="Arial" w:cs="Arial"/>
          <w:color w:val="7F7F7F"/>
          <w:sz w:val="22"/>
          <w:szCs w:val="22"/>
        </w:rPr>
        <w:t>O</w:t>
      </w:r>
      <w:r w:rsidRPr="00CD751B">
        <w:rPr>
          <w:rFonts w:ascii="Arial" w:hAnsi="Arial" w:cs="Arial"/>
          <w:color w:val="7F7F7F"/>
          <w:sz w:val="22"/>
          <w:szCs w:val="22"/>
        </w:rPr>
        <w:t>nce the discontinued stock is depleted</w:t>
      </w:r>
      <w:r w:rsidR="00D57118">
        <w:rPr>
          <w:rFonts w:ascii="Arial" w:hAnsi="Arial" w:cs="Arial"/>
          <w:color w:val="7F7F7F"/>
          <w:sz w:val="22"/>
          <w:szCs w:val="22"/>
        </w:rPr>
        <w:t>,</w:t>
      </w:r>
      <w:r w:rsidRPr="00CD751B">
        <w:rPr>
          <w:rFonts w:ascii="Arial" w:hAnsi="Arial" w:cs="Arial"/>
          <w:color w:val="7F7F7F"/>
          <w:sz w:val="22"/>
          <w:szCs w:val="22"/>
        </w:rPr>
        <w:t xml:space="preserve"> they will no longer be available.  These items range across all product line categories, and in many instances, there has been increased production costs but little or no customer demand for the products in years. </w:t>
      </w:r>
    </w:p>
    <w:p w14:paraId="657A89A8" w14:textId="77777777" w:rsidR="00CD751B" w:rsidRPr="00CD751B" w:rsidRDefault="00CD751B" w:rsidP="00CD751B">
      <w:pPr>
        <w:jc w:val="both"/>
        <w:rPr>
          <w:rFonts w:ascii="Arial" w:hAnsi="Arial" w:cs="Arial"/>
          <w:color w:val="7F7F7F"/>
          <w:sz w:val="22"/>
          <w:szCs w:val="22"/>
        </w:rPr>
      </w:pPr>
    </w:p>
    <w:p w14:paraId="28FFE1E7" w14:textId="77777777" w:rsidR="00CD751B" w:rsidRPr="00CD751B" w:rsidRDefault="00CD751B" w:rsidP="00CD751B">
      <w:pPr>
        <w:jc w:val="both"/>
        <w:rPr>
          <w:rFonts w:ascii="Arial" w:hAnsi="Arial" w:cs="Arial"/>
          <w:color w:val="7F7F7F"/>
          <w:sz w:val="22"/>
          <w:szCs w:val="22"/>
        </w:rPr>
      </w:pPr>
      <w:r w:rsidRPr="00CD751B">
        <w:rPr>
          <w:rFonts w:ascii="Arial" w:hAnsi="Arial" w:cs="Arial"/>
          <w:color w:val="7F7F7F"/>
          <w:sz w:val="22"/>
          <w:szCs w:val="22"/>
        </w:rPr>
        <w:t xml:space="preserve">A complete list of the Fire Detection SKUs that have been repriced or discontinued under the complexity reduction initiative can be found on the ANZ Fireplace website at: </w:t>
      </w:r>
      <w:hyperlink r:id="rId11" w:history="1">
        <w:r w:rsidRPr="00CD751B">
          <w:rPr>
            <w:rStyle w:val="Hyperlink"/>
            <w:rFonts w:ascii="Arial" w:hAnsi="Arial" w:cs="Arial"/>
            <w:sz w:val="22"/>
            <w:szCs w:val="22"/>
          </w:rPr>
          <w:t>Johnson Controls - Fire Detection - ANZ Region - Home (tycosafetyproducts-anz.com)</w:t>
        </w:r>
      </w:hyperlink>
    </w:p>
    <w:p w14:paraId="7B8A15A9" w14:textId="77777777" w:rsidR="00CD751B" w:rsidRPr="00CD751B" w:rsidRDefault="00CD751B" w:rsidP="00CD751B">
      <w:pPr>
        <w:jc w:val="both"/>
        <w:rPr>
          <w:rFonts w:ascii="Arial" w:hAnsi="Arial" w:cs="Arial"/>
          <w:color w:val="7F7F7F"/>
          <w:sz w:val="22"/>
          <w:szCs w:val="22"/>
        </w:rPr>
      </w:pPr>
    </w:p>
    <w:p w14:paraId="7B6DDDD1" w14:textId="77777777" w:rsidR="00CD751B" w:rsidRPr="00CD751B" w:rsidRDefault="00CD751B" w:rsidP="00CD751B">
      <w:pPr>
        <w:jc w:val="both"/>
        <w:rPr>
          <w:rFonts w:ascii="Arial" w:hAnsi="Arial" w:cs="Arial"/>
          <w:color w:val="7F7F7F"/>
          <w:sz w:val="22"/>
          <w:szCs w:val="22"/>
        </w:rPr>
      </w:pPr>
      <w:r w:rsidRPr="00CD751B">
        <w:rPr>
          <w:rFonts w:ascii="Arial" w:hAnsi="Arial" w:cs="Arial"/>
          <w:color w:val="7F7F7F"/>
          <w:sz w:val="22"/>
          <w:szCs w:val="22"/>
        </w:rPr>
        <w:t>The price changes became effective on January 15, 2024.</w:t>
      </w:r>
    </w:p>
    <w:p w14:paraId="475A0D4E" w14:textId="77777777" w:rsidR="00BD70BD" w:rsidRPr="00BD70BD" w:rsidRDefault="00BD70BD" w:rsidP="00BD70BD">
      <w:pPr>
        <w:jc w:val="both"/>
        <w:rPr>
          <w:rFonts w:ascii="Arial" w:hAnsi="Arial" w:cs="Arial"/>
          <w:i/>
          <w:iCs/>
          <w:color w:val="7F7F7F"/>
          <w:sz w:val="22"/>
          <w:szCs w:val="22"/>
          <w:u w:val="single"/>
        </w:rPr>
      </w:pPr>
    </w:p>
    <w:p w14:paraId="64BD4F29" w14:textId="77777777" w:rsidR="00BD70BD" w:rsidRPr="00BD70BD" w:rsidRDefault="00BD70BD" w:rsidP="00BD70BD">
      <w:pPr>
        <w:jc w:val="both"/>
        <w:rPr>
          <w:rFonts w:ascii="Arial" w:hAnsi="Arial" w:cs="Arial"/>
          <w:color w:val="7F7F7F"/>
          <w:sz w:val="22"/>
          <w:szCs w:val="22"/>
        </w:rPr>
      </w:pPr>
      <w:r w:rsidRPr="00BD70BD">
        <w:rPr>
          <w:rFonts w:ascii="Arial" w:hAnsi="Arial" w:cs="Arial"/>
          <w:color w:val="7F7F7F"/>
          <w:sz w:val="22"/>
          <w:szCs w:val="22"/>
        </w:rPr>
        <w:t>Please contact your local Johnson Controls sales representative if you have any questions.</w:t>
      </w:r>
    </w:p>
    <w:p w14:paraId="4D92D254" w14:textId="77777777" w:rsidR="00BD70BD" w:rsidRPr="00BD70BD" w:rsidRDefault="00BD70BD" w:rsidP="00BD70BD">
      <w:pPr>
        <w:jc w:val="both"/>
        <w:rPr>
          <w:rFonts w:ascii="Arial" w:hAnsi="Arial" w:cs="Arial"/>
          <w:color w:val="7F7F7F"/>
          <w:sz w:val="22"/>
          <w:szCs w:val="22"/>
        </w:rPr>
      </w:pPr>
    </w:p>
    <w:p w14:paraId="149BB2B7" w14:textId="77777777" w:rsidR="00BD70BD" w:rsidRPr="00BD70BD" w:rsidRDefault="00BD70BD" w:rsidP="00BD70BD">
      <w:pPr>
        <w:jc w:val="both"/>
        <w:rPr>
          <w:rFonts w:ascii="Arial" w:hAnsi="Arial" w:cs="Arial"/>
          <w:color w:val="7F7F7F"/>
          <w:sz w:val="22"/>
          <w:szCs w:val="22"/>
        </w:rPr>
      </w:pPr>
      <w:r w:rsidRPr="00BD70BD">
        <w:rPr>
          <w:rFonts w:ascii="Arial" w:hAnsi="Arial" w:cs="Arial"/>
          <w:color w:val="7F7F7F"/>
          <w:sz w:val="22"/>
          <w:szCs w:val="22"/>
        </w:rPr>
        <w:t>Best Regards,</w:t>
      </w:r>
    </w:p>
    <w:p w14:paraId="51C478C3" w14:textId="41C3725F" w:rsidR="000A6D46" w:rsidRPr="0091615B" w:rsidRDefault="000A6D46" w:rsidP="000A6D46">
      <w:pPr>
        <w:jc w:val="both"/>
        <w:rPr>
          <w:rFonts w:ascii="Arial" w:hAnsi="Arial"/>
          <w:color w:val="000000" w:themeColor="text1"/>
        </w:rPr>
      </w:pPr>
    </w:p>
    <w:p w14:paraId="5D9E65DA" w14:textId="77777777" w:rsidR="00DC1DCF" w:rsidRPr="0091615B" w:rsidRDefault="00DC1DCF" w:rsidP="00DC1DCF">
      <w:pPr>
        <w:rPr>
          <w:rFonts w:ascii="Arial" w:hAnsi="Arial" w:cs="Arial"/>
          <w:b/>
          <w:sz w:val="16"/>
          <w:szCs w:val="16"/>
        </w:rPr>
      </w:pPr>
    </w:p>
    <w:p w14:paraId="20B64DDD" w14:textId="77777777" w:rsidR="00DC1DCF" w:rsidRPr="0091615B" w:rsidRDefault="00DC1DCF" w:rsidP="00DC1DCF">
      <w:pPr>
        <w:rPr>
          <w:rFonts w:ascii="Arial" w:hAnsi="Arial" w:cs="Arial"/>
          <w:b/>
          <w:sz w:val="6"/>
          <w:szCs w:val="6"/>
        </w:rPr>
      </w:pPr>
    </w:p>
    <w:p w14:paraId="0CD5DFD2" w14:textId="3BD4FF65" w:rsidR="00DC1DCF" w:rsidRPr="0091615B" w:rsidRDefault="00C470EE" w:rsidP="00DC1DCF">
      <w:pPr>
        <w:tabs>
          <w:tab w:val="left" w:pos="4770"/>
        </w:tabs>
        <w:rPr>
          <w:rFonts w:ascii="Arial" w:hAnsi="Arial" w:cs="Arial"/>
          <w:b/>
          <w:color w:val="C00000"/>
        </w:rPr>
      </w:pPr>
      <w:r>
        <w:rPr>
          <w:rFonts w:ascii="Arial" w:hAnsi="Arial" w:cs="Arial"/>
          <w:b/>
          <w:i/>
          <w:color w:val="C00000"/>
        </w:rPr>
        <w:tab/>
      </w:r>
      <w:r>
        <w:rPr>
          <w:rFonts w:ascii="Arial" w:hAnsi="Arial" w:cs="Arial"/>
          <w:b/>
          <w:i/>
          <w:color w:val="C00000"/>
        </w:rPr>
        <w:tab/>
      </w:r>
    </w:p>
    <w:p w14:paraId="03F8282D" w14:textId="77777777" w:rsidR="00DC1DCF" w:rsidRPr="0091615B" w:rsidRDefault="00DC1DCF" w:rsidP="00DC1DCF">
      <w:pPr>
        <w:rPr>
          <w:rFonts w:ascii="Arial" w:hAnsi="Arial" w:cs="Arial"/>
          <w:b/>
          <w:sz w:val="10"/>
          <w:szCs w:val="10"/>
        </w:rPr>
      </w:pPr>
    </w:p>
    <w:p w14:paraId="15F802F6" w14:textId="3B532CA1" w:rsidR="000A6D46" w:rsidRPr="0091615B" w:rsidRDefault="00043D2D" w:rsidP="000A6D46">
      <w:pPr>
        <w:rPr>
          <w:rFonts w:ascii="Arial" w:hAnsi="Arial" w:cs="Arial"/>
          <w:b/>
          <w:color w:val="7F7F7F"/>
          <w:sz w:val="22"/>
          <w:szCs w:val="22"/>
        </w:rPr>
      </w:pPr>
      <w:r>
        <w:rPr>
          <w:rFonts w:ascii="Arial" w:hAnsi="Arial" w:cs="Arial"/>
          <w:bCs/>
          <w:color w:val="7F7F7F"/>
          <w:sz w:val="22"/>
          <w:szCs w:val="22"/>
        </w:rPr>
        <w:t xml:space="preserve">Daniel </w:t>
      </w:r>
      <w:r w:rsidR="0086061D">
        <w:rPr>
          <w:rFonts w:ascii="Arial" w:hAnsi="Arial" w:cs="Arial"/>
          <w:bCs/>
          <w:color w:val="7F7F7F"/>
          <w:sz w:val="22"/>
          <w:szCs w:val="22"/>
        </w:rPr>
        <w:t>Amarant</w:t>
      </w:r>
      <w:r w:rsidR="0086061D">
        <w:rPr>
          <w:rFonts w:ascii="Arial" w:hAnsi="Arial" w:cs="Arial"/>
          <w:bCs/>
          <w:color w:val="7F7F7F"/>
          <w:sz w:val="22"/>
          <w:szCs w:val="22"/>
        </w:rPr>
        <w:tab/>
      </w:r>
      <w:r w:rsidR="0086061D">
        <w:rPr>
          <w:rFonts w:ascii="Arial" w:hAnsi="Arial" w:cs="Arial"/>
          <w:bCs/>
          <w:color w:val="7F7F7F"/>
          <w:sz w:val="22"/>
          <w:szCs w:val="22"/>
        </w:rPr>
        <w:tab/>
      </w:r>
      <w:r w:rsidR="0086061D">
        <w:rPr>
          <w:rFonts w:ascii="Arial" w:hAnsi="Arial" w:cs="Arial"/>
          <w:bCs/>
          <w:color w:val="7F7F7F"/>
          <w:sz w:val="22"/>
          <w:szCs w:val="22"/>
        </w:rPr>
        <w:tab/>
      </w:r>
      <w:r w:rsidR="0086061D">
        <w:rPr>
          <w:rFonts w:ascii="Arial" w:hAnsi="Arial" w:cs="Arial"/>
          <w:bCs/>
          <w:color w:val="7F7F7F"/>
          <w:sz w:val="22"/>
          <w:szCs w:val="22"/>
        </w:rPr>
        <w:tab/>
      </w:r>
      <w:r w:rsidR="0086061D">
        <w:rPr>
          <w:rFonts w:ascii="Arial" w:hAnsi="Arial" w:cs="Arial"/>
          <w:bCs/>
          <w:color w:val="7F7F7F"/>
          <w:sz w:val="22"/>
          <w:szCs w:val="22"/>
        </w:rPr>
        <w:tab/>
        <w:t xml:space="preserve"> </w:t>
      </w:r>
      <w:r w:rsidR="00C470EE">
        <w:rPr>
          <w:rFonts w:ascii="Arial" w:hAnsi="Arial" w:cs="Arial"/>
          <w:color w:val="7F7F7F"/>
          <w:sz w:val="22"/>
          <w:szCs w:val="22"/>
        </w:rPr>
        <w:t>Dwayne Kuipers</w:t>
      </w:r>
    </w:p>
    <w:p w14:paraId="66965914" w14:textId="510A491E" w:rsidR="000A6D46" w:rsidRPr="0091615B" w:rsidRDefault="00043D2D" w:rsidP="000A6D46">
      <w:pPr>
        <w:tabs>
          <w:tab w:val="left" w:pos="5040"/>
        </w:tabs>
        <w:rPr>
          <w:rFonts w:ascii="Arial" w:hAnsi="Arial" w:cs="Arial"/>
          <w:b/>
          <w:color w:val="7F7F7F"/>
          <w:sz w:val="22"/>
          <w:szCs w:val="22"/>
        </w:rPr>
      </w:pPr>
      <w:r>
        <w:rPr>
          <w:rFonts w:ascii="Arial" w:hAnsi="Arial" w:cs="Arial"/>
          <w:color w:val="7F7F7F"/>
          <w:sz w:val="22"/>
          <w:szCs w:val="22"/>
        </w:rPr>
        <w:t xml:space="preserve">ANZ Sales </w:t>
      </w:r>
      <w:r w:rsidR="002C12BB">
        <w:rPr>
          <w:rFonts w:ascii="Arial" w:hAnsi="Arial" w:cs="Arial"/>
          <w:color w:val="7F7F7F"/>
          <w:sz w:val="22"/>
          <w:szCs w:val="22"/>
        </w:rPr>
        <w:t>Director</w:t>
      </w:r>
      <w:r w:rsidR="0086061D">
        <w:rPr>
          <w:rFonts w:ascii="Arial" w:hAnsi="Arial" w:cs="Arial"/>
          <w:color w:val="7F7F7F"/>
          <w:sz w:val="22"/>
          <w:szCs w:val="22"/>
        </w:rPr>
        <w:tab/>
        <w:t>S</w:t>
      </w:r>
      <w:r w:rsidR="000A6D46" w:rsidRPr="0091615B">
        <w:rPr>
          <w:rFonts w:ascii="Arial" w:hAnsi="Arial" w:cs="Arial"/>
          <w:color w:val="7F7F7F"/>
          <w:sz w:val="22"/>
          <w:szCs w:val="22"/>
        </w:rPr>
        <w:t xml:space="preserve">enior </w:t>
      </w:r>
      <w:r w:rsidR="00C470EE">
        <w:rPr>
          <w:rFonts w:ascii="Arial" w:hAnsi="Arial" w:cs="Arial"/>
          <w:color w:val="7F7F7F"/>
          <w:sz w:val="22"/>
          <w:szCs w:val="22"/>
        </w:rPr>
        <w:t xml:space="preserve">Product </w:t>
      </w:r>
      <w:r w:rsidR="000A6D46" w:rsidRPr="0091615B">
        <w:rPr>
          <w:rFonts w:ascii="Arial" w:hAnsi="Arial" w:cs="Arial"/>
          <w:color w:val="7F7F7F"/>
          <w:sz w:val="22"/>
          <w:szCs w:val="22"/>
        </w:rPr>
        <w:t xml:space="preserve">Manager, </w:t>
      </w:r>
      <w:r w:rsidR="004C72F9">
        <w:rPr>
          <w:rFonts w:ascii="Arial" w:hAnsi="Arial" w:cs="Arial"/>
          <w:color w:val="7F7F7F"/>
          <w:sz w:val="22"/>
          <w:szCs w:val="22"/>
        </w:rPr>
        <w:t>APAC</w:t>
      </w:r>
      <w:r w:rsidR="00090EA9">
        <w:rPr>
          <w:rFonts w:ascii="Arial" w:hAnsi="Arial" w:cs="Arial"/>
          <w:color w:val="7F7F7F"/>
          <w:sz w:val="22"/>
          <w:szCs w:val="22"/>
        </w:rPr>
        <w:t>-ANZ</w:t>
      </w:r>
    </w:p>
    <w:p w14:paraId="30E43992" w14:textId="5831B607" w:rsidR="000A6D46" w:rsidRPr="0091615B" w:rsidRDefault="002C12BB" w:rsidP="000A6D46">
      <w:pPr>
        <w:tabs>
          <w:tab w:val="left" w:pos="5040"/>
        </w:tabs>
        <w:rPr>
          <w:rFonts w:ascii="Arial" w:hAnsi="Arial" w:cs="Arial"/>
          <w:b/>
          <w:color w:val="7F7F7F"/>
          <w:sz w:val="22"/>
          <w:szCs w:val="22"/>
        </w:rPr>
      </w:pPr>
      <w:r>
        <w:rPr>
          <w:rFonts w:ascii="Arial" w:hAnsi="Arial" w:cs="Arial"/>
          <w:color w:val="7F7F7F"/>
          <w:sz w:val="22"/>
          <w:szCs w:val="22"/>
        </w:rPr>
        <w:t>Global</w:t>
      </w:r>
      <w:r w:rsidR="000A6D46" w:rsidRPr="0091615B">
        <w:rPr>
          <w:rFonts w:ascii="Arial" w:hAnsi="Arial" w:cs="Arial"/>
          <w:color w:val="7F7F7F"/>
          <w:sz w:val="22"/>
          <w:szCs w:val="22"/>
        </w:rPr>
        <w:t xml:space="preserve"> Detection Products</w:t>
      </w:r>
      <w:r w:rsidR="000A6D46" w:rsidRPr="0091615B">
        <w:rPr>
          <w:rFonts w:ascii="Arial" w:hAnsi="Arial" w:cs="Arial"/>
          <w:color w:val="7F7F7F"/>
          <w:sz w:val="22"/>
          <w:szCs w:val="22"/>
        </w:rPr>
        <w:tab/>
      </w:r>
      <w:r>
        <w:rPr>
          <w:rFonts w:ascii="Arial" w:hAnsi="Arial" w:cs="Arial"/>
          <w:color w:val="7F7F7F"/>
          <w:sz w:val="22"/>
          <w:szCs w:val="22"/>
        </w:rPr>
        <w:t>Global</w:t>
      </w:r>
      <w:r w:rsidR="0091615B" w:rsidRPr="0091615B">
        <w:rPr>
          <w:rFonts w:ascii="Arial" w:hAnsi="Arial" w:cs="Arial"/>
          <w:color w:val="7F7F7F"/>
          <w:sz w:val="22"/>
          <w:szCs w:val="22"/>
        </w:rPr>
        <w:t xml:space="preserve"> Detection Products</w:t>
      </w:r>
    </w:p>
    <w:p w14:paraId="1C773C70" w14:textId="184DDB0B" w:rsidR="004C72F9" w:rsidRDefault="000A6D46" w:rsidP="004C72F9">
      <w:pPr>
        <w:tabs>
          <w:tab w:val="left" w:pos="5040"/>
        </w:tabs>
        <w:rPr>
          <w:rFonts w:ascii="Arial" w:hAnsi="Arial" w:cs="Arial"/>
          <w:color w:val="7F7F7F"/>
          <w:sz w:val="22"/>
          <w:szCs w:val="22"/>
        </w:rPr>
      </w:pPr>
      <w:r w:rsidRPr="0091615B">
        <w:rPr>
          <w:rFonts w:ascii="Arial" w:hAnsi="Arial" w:cs="Arial"/>
          <w:color w:val="7F7F7F"/>
          <w:sz w:val="22"/>
          <w:szCs w:val="22"/>
        </w:rPr>
        <w:t>Johnson Controls</w:t>
      </w:r>
      <w:r w:rsidR="004C72F9">
        <w:rPr>
          <w:rFonts w:ascii="Arial" w:hAnsi="Arial" w:cs="Arial"/>
          <w:color w:val="7F7F7F"/>
          <w:sz w:val="22"/>
          <w:szCs w:val="22"/>
        </w:rPr>
        <w:tab/>
        <w:t>Johnson Controls</w:t>
      </w:r>
    </w:p>
    <w:p w14:paraId="358E6221" w14:textId="65302C0E" w:rsidR="00E27377" w:rsidRPr="00E27377" w:rsidRDefault="00000000" w:rsidP="00E27377">
      <w:pPr>
        <w:autoSpaceDE w:val="0"/>
        <w:autoSpaceDN w:val="0"/>
        <w:rPr>
          <w:rFonts w:ascii="Arial" w:eastAsia="DengXian" w:hAnsi="Arial" w:cs="Arial"/>
          <w:color w:val="1F497D"/>
          <w:sz w:val="20"/>
          <w:szCs w:val="20"/>
          <w:lang w:val="en-AU" w:eastAsia="zh-CN"/>
        </w:rPr>
      </w:pPr>
      <w:hyperlink r:id="rId12" w:history="1">
        <w:r w:rsidR="00562517" w:rsidRPr="00562517">
          <w:rPr>
            <w:rFonts w:ascii="Arial" w:eastAsia="DengXian" w:hAnsi="Arial" w:cs="Arial"/>
            <w:color w:val="0563C1"/>
            <w:sz w:val="20"/>
            <w:szCs w:val="20"/>
            <w:u w:val="single"/>
            <w:lang w:val="en-AU" w:eastAsia="zh-CN"/>
          </w:rPr>
          <w:t>daniel.amarant@jci.com</w:t>
        </w:r>
      </w:hyperlink>
      <w:r w:rsidR="00E27377">
        <w:rPr>
          <w:rFonts w:ascii="Calibri" w:eastAsia="DengXian" w:hAnsi="Calibri" w:cs="Calibri"/>
          <w:color w:val="1F497D"/>
          <w:sz w:val="22"/>
          <w:szCs w:val="22"/>
          <w:lang w:eastAsia="zh-CN"/>
        </w:rPr>
        <w:tab/>
      </w:r>
      <w:r w:rsidR="00E27377">
        <w:rPr>
          <w:rFonts w:ascii="Calibri" w:eastAsia="DengXian" w:hAnsi="Calibri" w:cs="Calibri"/>
          <w:color w:val="1F497D"/>
          <w:sz w:val="22"/>
          <w:szCs w:val="22"/>
          <w:lang w:eastAsia="zh-CN"/>
        </w:rPr>
        <w:tab/>
      </w:r>
      <w:r w:rsidR="00E27377">
        <w:rPr>
          <w:rFonts w:ascii="Calibri" w:eastAsia="DengXian" w:hAnsi="Calibri" w:cs="Calibri"/>
          <w:color w:val="1F497D"/>
          <w:sz w:val="22"/>
          <w:szCs w:val="22"/>
          <w:lang w:eastAsia="zh-CN"/>
        </w:rPr>
        <w:tab/>
      </w:r>
      <w:r w:rsidR="00E27377">
        <w:rPr>
          <w:rFonts w:ascii="Calibri" w:eastAsia="DengXian" w:hAnsi="Calibri" w:cs="Calibri"/>
          <w:color w:val="1F497D"/>
          <w:sz w:val="22"/>
          <w:szCs w:val="22"/>
          <w:lang w:eastAsia="zh-CN"/>
        </w:rPr>
        <w:tab/>
        <w:t xml:space="preserve">  </w:t>
      </w:r>
      <w:hyperlink r:id="rId13" w:history="1">
        <w:r w:rsidR="00E27377" w:rsidRPr="00E14470">
          <w:rPr>
            <w:rStyle w:val="Hyperlink"/>
            <w:rFonts w:ascii="Arial" w:eastAsia="DengXian" w:hAnsi="Arial" w:cs="Arial"/>
            <w:sz w:val="20"/>
            <w:szCs w:val="20"/>
            <w:lang w:val="en-AU" w:eastAsia="zh-CN"/>
          </w:rPr>
          <w:t>dwayne.kuipers@jci.com</w:t>
        </w:r>
      </w:hyperlink>
    </w:p>
    <w:p w14:paraId="3C570E54" w14:textId="76767FD2" w:rsidR="00DC1DCF" w:rsidRPr="0091615B" w:rsidRDefault="00DC1DCF" w:rsidP="0002241C">
      <w:pPr>
        <w:autoSpaceDE w:val="0"/>
        <w:autoSpaceDN w:val="0"/>
        <w:rPr>
          <w:rFonts w:ascii="Arial" w:eastAsia="Times New Roman" w:hAnsi="Arial" w:cs="Arial"/>
          <w:color w:val="000000" w:themeColor="text1"/>
          <w:sz w:val="22"/>
          <w:szCs w:val="22"/>
        </w:rPr>
      </w:pPr>
    </w:p>
    <w:p w14:paraId="34FD9D16" w14:textId="00801762" w:rsidR="00C25424" w:rsidRPr="0091615B" w:rsidRDefault="00C25424" w:rsidP="000A6D46">
      <w:pPr>
        <w:pStyle w:val="Default"/>
        <w:ind w:right="-241"/>
        <w:jc w:val="both"/>
        <w:rPr>
          <w:rFonts w:ascii="Arial" w:hAnsi="Arial" w:cs="Arial"/>
          <w:color w:val="7F7F7F"/>
          <w:sz w:val="22"/>
          <w:szCs w:val="22"/>
        </w:rPr>
      </w:pPr>
    </w:p>
    <w:p w14:paraId="5C3C5E89" w14:textId="68D6D57E" w:rsidR="00AE723D" w:rsidRDefault="00AE723D" w:rsidP="00202359">
      <w:pPr>
        <w:pStyle w:val="Default"/>
        <w:ind w:right="-241"/>
        <w:jc w:val="both"/>
        <w:rPr>
          <w:rFonts w:ascii="Arial" w:hAnsi="Arial" w:cs="Arial"/>
          <w:color w:val="7F7F7F"/>
          <w:sz w:val="22"/>
          <w:szCs w:val="22"/>
        </w:rPr>
      </w:pPr>
    </w:p>
    <w:p w14:paraId="0B5647C0" w14:textId="77777777" w:rsidR="00AE723D" w:rsidRDefault="00AE723D" w:rsidP="00792672">
      <w:pPr>
        <w:pStyle w:val="Default"/>
        <w:ind w:left="-180" w:right="-241"/>
        <w:jc w:val="both"/>
        <w:rPr>
          <w:rFonts w:ascii="Arial" w:hAnsi="Arial" w:cs="Arial"/>
          <w:color w:val="7F7F7F"/>
          <w:sz w:val="22"/>
          <w:szCs w:val="22"/>
        </w:rPr>
      </w:pPr>
    </w:p>
    <w:p w14:paraId="338D1383" w14:textId="77777777" w:rsidR="00AE723D" w:rsidRDefault="00AE723D" w:rsidP="00792672">
      <w:pPr>
        <w:pStyle w:val="Default"/>
        <w:ind w:left="-180" w:right="-241"/>
        <w:jc w:val="both"/>
        <w:rPr>
          <w:rFonts w:ascii="Arial" w:hAnsi="Arial" w:cs="Arial"/>
          <w:color w:val="7F7F7F"/>
          <w:sz w:val="22"/>
          <w:szCs w:val="22"/>
        </w:rPr>
      </w:pPr>
    </w:p>
    <w:p w14:paraId="11F4B5CE" w14:textId="77777777" w:rsidR="00AE723D" w:rsidRDefault="00AE723D" w:rsidP="00792672">
      <w:pPr>
        <w:pStyle w:val="Default"/>
        <w:ind w:left="-180" w:right="-241"/>
        <w:jc w:val="both"/>
        <w:rPr>
          <w:rFonts w:ascii="Arial" w:hAnsi="Arial" w:cs="Arial"/>
          <w:color w:val="7F7F7F"/>
          <w:sz w:val="22"/>
          <w:szCs w:val="22"/>
        </w:rPr>
      </w:pPr>
    </w:p>
    <w:p w14:paraId="414D3F5C" w14:textId="77777777" w:rsidR="00AE723D" w:rsidRDefault="00AE723D" w:rsidP="00792672">
      <w:pPr>
        <w:pStyle w:val="Default"/>
        <w:ind w:left="-180" w:right="-241"/>
        <w:jc w:val="both"/>
        <w:rPr>
          <w:rFonts w:ascii="Arial" w:hAnsi="Arial" w:cs="Arial"/>
          <w:color w:val="7F7F7F"/>
          <w:sz w:val="22"/>
          <w:szCs w:val="22"/>
        </w:rPr>
      </w:pPr>
    </w:p>
    <w:p w14:paraId="38756F1D" w14:textId="77777777" w:rsidR="00AE723D" w:rsidRDefault="00AE723D" w:rsidP="00792672">
      <w:pPr>
        <w:pStyle w:val="Default"/>
        <w:ind w:left="-180" w:right="-241"/>
        <w:jc w:val="both"/>
        <w:rPr>
          <w:rFonts w:ascii="Arial" w:hAnsi="Arial" w:cs="Arial"/>
          <w:color w:val="7F7F7F"/>
          <w:sz w:val="22"/>
          <w:szCs w:val="22"/>
        </w:rPr>
      </w:pPr>
    </w:p>
    <w:p w14:paraId="53E25D15" w14:textId="77777777" w:rsidR="00AE723D" w:rsidRDefault="00AE723D" w:rsidP="00792672">
      <w:pPr>
        <w:pStyle w:val="Default"/>
        <w:ind w:left="-180" w:right="-241"/>
        <w:jc w:val="both"/>
        <w:rPr>
          <w:rFonts w:ascii="Arial" w:hAnsi="Arial" w:cs="Arial"/>
          <w:color w:val="7F7F7F"/>
          <w:sz w:val="22"/>
          <w:szCs w:val="22"/>
        </w:rPr>
      </w:pPr>
    </w:p>
    <w:sectPr w:rsidR="00AE723D" w:rsidSect="00090EA9">
      <w:headerReference w:type="default" r:id="rId14"/>
      <w:footerReference w:type="default" r:id="rId15"/>
      <w:pgSz w:w="11900" w:h="16840"/>
      <w:pgMar w:top="1411" w:right="1440" w:bottom="1138" w:left="1627" w:header="70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80F61" w14:textId="77777777" w:rsidR="00F7346F" w:rsidRDefault="00F7346F" w:rsidP="00106845">
      <w:r>
        <w:separator/>
      </w:r>
    </w:p>
  </w:endnote>
  <w:endnote w:type="continuationSeparator" w:id="0">
    <w:p w14:paraId="227859F3" w14:textId="77777777" w:rsidR="00F7346F" w:rsidRDefault="00F7346F" w:rsidP="00106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LT Std 45 Light">
    <w:altName w:val="Malgun Gothic"/>
    <w:panose1 w:val="00000000000000000000"/>
    <w:charset w:val="00"/>
    <w:family w:val="swiss"/>
    <w:notTrueType/>
    <w:pitch w:val="variable"/>
    <w:sig w:usb0="800000AF" w:usb1="4000204A" w:usb2="00000000" w:usb3="00000000" w:csb0="00000001" w:csb1="00000000"/>
  </w:font>
  <w:font w:name="U45">
    <w:altName w:val="Cambria"/>
    <w:panose1 w:val="00000000000000000000"/>
    <w:charset w:val="4D"/>
    <w:family w:val="swiss"/>
    <w:notTrueType/>
    <w:pitch w:val="default"/>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Univers LT Std 55">
    <w:altName w:val="Times New Roman"/>
    <w:panose1 w:val="020B0603020202020204"/>
    <w:charset w:val="00"/>
    <w:family w:val="swiss"/>
    <w:notTrueType/>
    <w:pitch w:val="variable"/>
    <w:sig w:usb0="00000003" w:usb1="00000000" w:usb2="00000000" w:usb3="00000000" w:csb0="00000001" w:csb1="00000000"/>
  </w:font>
  <w:font w:name="UniversLTStd-Light">
    <w:altName w:val="Agency FB"/>
    <w:panose1 w:val="00000000000000000000"/>
    <w:charset w:val="4D"/>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806A5" w14:textId="38B6D2AE" w:rsidR="00A336BE" w:rsidRDefault="00A336BE" w:rsidP="00636975">
    <w:pPr>
      <w:pStyle w:val="Footer"/>
      <w:tabs>
        <w:tab w:val="clear" w:pos="8504"/>
        <w:tab w:val="right" w:pos="10065"/>
      </w:tabs>
    </w:pPr>
    <w:r>
      <w:rPr>
        <w:noProof/>
        <w:lang w:eastAsia="en-US"/>
      </w:rPr>
      <mc:AlternateContent>
        <mc:Choice Requires="wps">
          <w:drawing>
            <wp:anchor distT="0" distB="0" distL="114300" distR="114300" simplePos="0" relativeHeight="251662336" behindDoc="0" locked="0" layoutInCell="1" allowOverlap="1" wp14:anchorId="488A3FDA" wp14:editId="4CB132B1">
              <wp:simplePos x="0" y="0"/>
              <wp:positionH relativeFrom="page">
                <wp:align>center</wp:align>
              </wp:positionH>
              <wp:positionV relativeFrom="paragraph">
                <wp:posOffset>-440944</wp:posOffset>
              </wp:positionV>
              <wp:extent cx="6437105" cy="35052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7105" cy="3505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type="none" w="med" len="med"/>
                            <a:tailEnd type="none" w="med" len="med"/>
                          </a14:hiddenLine>
                        </a:ext>
                      </a:extLst>
                    </wps:spPr>
                    <wps:txbx>
                      <w:txbxContent>
                        <w:p w14:paraId="26AFDE49" w14:textId="22D4095F" w:rsidR="00A336BE" w:rsidRPr="008A7C31" w:rsidRDefault="00A336BE" w:rsidP="008765D3">
                          <w:pPr>
                            <w:rPr>
                              <w:rFonts w:ascii="Arial" w:hAnsi="Arial" w:cs="Arial"/>
                              <w:color w:val="808080"/>
                              <w:sz w:val="16"/>
                              <w:szCs w:val="16"/>
                            </w:rPr>
                          </w:pPr>
                          <w:r w:rsidRPr="008A7C31">
                            <w:rPr>
                              <w:rFonts w:ascii="Arial" w:hAnsi="Arial" w:cs="Arial"/>
                              <w:color w:val="808080"/>
                              <w:sz w:val="16"/>
                              <w:szCs w:val="16"/>
                            </w:rPr>
                            <w:t xml:space="preserve">For use by Johnson Controls Employees and Authorized Partners                        Page </w:t>
                          </w:r>
                          <w:r>
                            <w:rPr>
                              <w:rFonts w:ascii="Arial" w:hAnsi="Arial" w:cs="Arial"/>
                              <w:color w:val="808080"/>
                              <w:sz w:val="16"/>
                              <w:szCs w:val="16"/>
                            </w:rPr>
                            <w:fldChar w:fldCharType="begin"/>
                          </w:r>
                          <w:r>
                            <w:rPr>
                              <w:rFonts w:ascii="Arial" w:hAnsi="Arial" w:cs="Arial"/>
                              <w:color w:val="808080"/>
                              <w:sz w:val="16"/>
                              <w:szCs w:val="16"/>
                            </w:rPr>
                            <w:instrText xml:space="preserve"> PAGE   \* MERGEFORMAT </w:instrText>
                          </w:r>
                          <w:r>
                            <w:rPr>
                              <w:rFonts w:ascii="Arial" w:hAnsi="Arial" w:cs="Arial"/>
                              <w:color w:val="808080"/>
                              <w:sz w:val="16"/>
                              <w:szCs w:val="16"/>
                            </w:rPr>
                            <w:fldChar w:fldCharType="separate"/>
                          </w:r>
                          <w:r w:rsidR="0024760C">
                            <w:rPr>
                              <w:rFonts w:ascii="Arial" w:hAnsi="Arial" w:cs="Arial"/>
                              <w:noProof/>
                              <w:color w:val="808080"/>
                              <w:sz w:val="16"/>
                              <w:szCs w:val="16"/>
                            </w:rPr>
                            <w:t>1</w:t>
                          </w:r>
                          <w:r>
                            <w:rPr>
                              <w:rFonts w:ascii="Arial" w:hAnsi="Arial" w:cs="Arial"/>
                              <w:color w:val="808080"/>
                              <w:sz w:val="16"/>
                              <w:szCs w:val="16"/>
                            </w:rPr>
                            <w:fldChar w:fldCharType="end"/>
                          </w:r>
                          <w:r w:rsidRPr="008A7C31">
                            <w:rPr>
                              <w:rFonts w:ascii="Arial" w:hAnsi="Arial" w:cs="Arial"/>
                              <w:color w:val="808080"/>
                              <w:sz w:val="16"/>
                              <w:szCs w:val="16"/>
                            </w:rPr>
                            <w:t xml:space="preserve">                                   </w:t>
                          </w:r>
                          <w:r w:rsidR="00202359">
                            <w:rPr>
                              <w:rFonts w:ascii="Arial" w:hAnsi="Arial" w:cs="Arial"/>
                              <w:color w:val="808080"/>
                              <w:sz w:val="16"/>
                              <w:szCs w:val="16"/>
                            </w:rPr>
                            <w:t>22</w:t>
                          </w:r>
                          <w:r w:rsidR="008A073A">
                            <w:rPr>
                              <w:rFonts w:ascii="Arial" w:hAnsi="Arial" w:cs="Arial"/>
                              <w:color w:val="808080"/>
                              <w:sz w:val="16"/>
                              <w:szCs w:val="16"/>
                            </w:rPr>
                            <w:t xml:space="preserve"> </w:t>
                          </w:r>
                          <w:r w:rsidR="00D57118">
                            <w:rPr>
                              <w:rFonts w:ascii="Arial" w:hAnsi="Arial" w:cs="Arial"/>
                              <w:color w:val="808080"/>
                              <w:sz w:val="16"/>
                              <w:szCs w:val="16"/>
                            </w:rPr>
                            <w:t>January</w:t>
                          </w:r>
                          <w:r w:rsidR="008A073A">
                            <w:rPr>
                              <w:rFonts w:ascii="Arial" w:hAnsi="Arial" w:cs="Arial"/>
                              <w:color w:val="808080"/>
                              <w:sz w:val="16"/>
                              <w:szCs w:val="16"/>
                            </w:rPr>
                            <w:t xml:space="preserve"> 202</w:t>
                          </w:r>
                          <w:r w:rsidR="00D57118">
                            <w:rPr>
                              <w:rFonts w:ascii="Arial" w:hAnsi="Arial" w:cs="Arial"/>
                              <w:color w:val="808080"/>
                              <w:sz w:val="16"/>
                              <w:szCs w:val="16"/>
                            </w:rPr>
                            <w:t>4</w:t>
                          </w:r>
                        </w:p>
                        <w:p w14:paraId="43EF4FFD" w14:textId="77777777" w:rsidR="00A336BE" w:rsidRDefault="00A336BE" w:rsidP="007D2E86">
                          <w:pPr>
                            <w:jc w:val="right"/>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8A3FDA" id="_x0000_t202" coordsize="21600,21600" o:spt="202" path="m,l,21600r21600,l21600,xe">
              <v:stroke joinstyle="miter"/>
              <v:path gradientshapeok="t" o:connecttype="rect"/>
            </v:shapetype>
            <v:shape id="Text Box 5" o:spid="_x0000_s1026" type="#_x0000_t202" style="position:absolute;margin-left:0;margin-top:-34.7pt;width:506.85pt;height:27.6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" filled="f" stroked="f">
              <v:textbox inset=",7.2pt,,7.2pt">
                <w:txbxContent>
                  <w:p w14:paraId="26AFDE49" w14:textId="22D4095F" w:rsidR="00A336BE" w:rsidRPr="008A7C31" w:rsidRDefault="00A336BE" w:rsidP="008765D3">
                    <w:pPr>
                      <w:rPr>
                        <w:rFonts w:ascii="Arial" w:hAnsi="Arial" w:cs="Arial"/>
                        <w:color w:val="808080"/>
                        <w:sz w:val="16"/>
                        <w:szCs w:val="16"/>
                      </w:rPr>
                    </w:pPr>
                    <w:r w:rsidRPr="008A7C31">
                      <w:rPr>
                        <w:rFonts w:ascii="Arial" w:hAnsi="Arial" w:cs="Arial"/>
                        <w:color w:val="808080"/>
                        <w:sz w:val="16"/>
                        <w:szCs w:val="16"/>
                      </w:rPr>
                      <w:t xml:space="preserve">For use by Johnson Controls Employees and Authorized Partners                        Page </w:t>
                    </w:r>
                    <w:r>
                      <w:rPr>
                        <w:rFonts w:ascii="Arial" w:hAnsi="Arial" w:cs="Arial"/>
                        <w:color w:val="808080"/>
                        <w:sz w:val="16"/>
                        <w:szCs w:val="16"/>
                      </w:rPr>
                      <w:fldChar w:fldCharType="begin"/>
                    </w:r>
                    <w:r>
                      <w:rPr>
                        <w:rFonts w:ascii="Arial" w:hAnsi="Arial" w:cs="Arial"/>
                        <w:color w:val="808080"/>
                        <w:sz w:val="16"/>
                        <w:szCs w:val="16"/>
                      </w:rPr>
                      <w:instrText xml:space="preserve"> PAGE   \* MERGEFORMAT </w:instrText>
                    </w:r>
                    <w:r>
                      <w:rPr>
                        <w:rFonts w:ascii="Arial" w:hAnsi="Arial" w:cs="Arial"/>
                        <w:color w:val="808080"/>
                        <w:sz w:val="16"/>
                        <w:szCs w:val="16"/>
                      </w:rPr>
                      <w:fldChar w:fldCharType="separate"/>
                    </w:r>
                    <w:r w:rsidR="0024760C">
                      <w:rPr>
                        <w:rFonts w:ascii="Arial" w:hAnsi="Arial" w:cs="Arial"/>
                        <w:noProof/>
                        <w:color w:val="808080"/>
                        <w:sz w:val="16"/>
                        <w:szCs w:val="16"/>
                      </w:rPr>
                      <w:t>1</w:t>
                    </w:r>
                    <w:r>
                      <w:rPr>
                        <w:rFonts w:ascii="Arial" w:hAnsi="Arial" w:cs="Arial"/>
                        <w:color w:val="808080"/>
                        <w:sz w:val="16"/>
                        <w:szCs w:val="16"/>
                      </w:rPr>
                      <w:fldChar w:fldCharType="end"/>
                    </w:r>
                    <w:r w:rsidRPr="008A7C31">
                      <w:rPr>
                        <w:rFonts w:ascii="Arial" w:hAnsi="Arial" w:cs="Arial"/>
                        <w:color w:val="808080"/>
                        <w:sz w:val="16"/>
                        <w:szCs w:val="16"/>
                      </w:rPr>
                      <w:t xml:space="preserve">                                   </w:t>
                    </w:r>
                    <w:r w:rsidR="00202359">
                      <w:rPr>
                        <w:rFonts w:ascii="Arial" w:hAnsi="Arial" w:cs="Arial"/>
                        <w:color w:val="808080"/>
                        <w:sz w:val="16"/>
                        <w:szCs w:val="16"/>
                      </w:rPr>
                      <w:t>22</w:t>
                    </w:r>
                    <w:r w:rsidR="008A073A">
                      <w:rPr>
                        <w:rFonts w:ascii="Arial" w:hAnsi="Arial" w:cs="Arial"/>
                        <w:color w:val="808080"/>
                        <w:sz w:val="16"/>
                        <w:szCs w:val="16"/>
                      </w:rPr>
                      <w:t xml:space="preserve"> </w:t>
                    </w:r>
                    <w:r w:rsidR="00D57118">
                      <w:rPr>
                        <w:rFonts w:ascii="Arial" w:hAnsi="Arial" w:cs="Arial"/>
                        <w:color w:val="808080"/>
                        <w:sz w:val="16"/>
                        <w:szCs w:val="16"/>
                      </w:rPr>
                      <w:t>January</w:t>
                    </w:r>
                    <w:r w:rsidR="008A073A">
                      <w:rPr>
                        <w:rFonts w:ascii="Arial" w:hAnsi="Arial" w:cs="Arial"/>
                        <w:color w:val="808080"/>
                        <w:sz w:val="16"/>
                        <w:szCs w:val="16"/>
                      </w:rPr>
                      <w:t xml:space="preserve"> 202</w:t>
                    </w:r>
                    <w:r w:rsidR="00D57118">
                      <w:rPr>
                        <w:rFonts w:ascii="Arial" w:hAnsi="Arial" w:cs="Arial"/>
                        <w:color w:val="808080"/>
                        <w:sz w:val="16"/>
                        <w:szCs w:val="16"/>
                      </w:rPr>
                      <w:t>4</w:t>
                    </w:r>
                  </w:p>
                  <w:p w14:paraId="43EF4FFD" w14:textId="77777777" w:rsidR="00A336BE" w:rsidRDefault="00A336BE" w:rsidP="007D2E86">
                    <w:pPr>
                      <w:jc w:val="right"/>
                    </w:pPr>
                  </w:p>
                </w:txbxContent>
              </v:textbox>
              <w10:wrap anchorx="page"/>
            </v:shape>
          </w:pict>
        </mc:Fallback>
      </mc:AlternateContent>
    </w:r>
    <w:r>
      <w:rPr>
        <w:noProof/>
        <w:lang w:eastAsia="en-US"/>
      </w:rPr>
      <mc:AlternateContent>
        <mc:Choice Requires="wps">
          <w:drawing>
            <wp:anchor distT="0" distB="0" distL="114300" distR="114300" simplePos="0" relativeHeight="251660288" behindDoc="1" locked="0" layoutInCell="1" allowOverlap="1" wp14:anchorId="44B9D80B" wp14:editId="35950E9F">
              <wp:simplePos x="0" y="0"/>
              <wp:positionH relativeFrom="column">
                <wp:posOffset>-510540</wp:posOffset>
              </wp:positionH>
              <wp:positionV relativeFrom="paragraph">
                <wp:posOffset>-394335</wp:posOffset>
              </wp:positionV>
              <wp:extent cx="6441440" cy="0"/>
              <wp:effectExtent l="0" t="0" r="0" b="0"/>
              <wp:wrapNone/>
              <wp:docPr id="5"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1440" cy="0"/>
                      </a:xfrm>
                      <a:prstGeom prst="line">
                        <a:avLst/>
                      </a:prstGeom>
                      <a:noFill/>
                      <a:ln w="3175" cap="flat" cmpd="sng">
                        <a:solidFill>
                          <a:schemeClr val="tx1"/>
                        </a:solidFill>
                        <a:prstDash val="solid"/>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0BB160" id="Conector recto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pt,-31.05pt" to="467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" strokecolor="black [3213]" strokeweight=".2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0E02B" w14:textId="77777777" w:rsidR="00F7346F" w:rsidRDefault="00F7346F" w:rsidP="00106845">
      <w:r>
        <w:separator/>
      </w:r>
    </w:p>
  </w:footnote>
  <w:footnote w:type="continuationSeparator" w:id="0">
    <w:p w14:paraId="2D5BC1AF" w14:textId="77777777" w:rsidR="00F7346F" w:rsidRDefault="00F7346F" w:rsidP="00106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75F0F" w14:textId="43F06186" w:rsidR="00A336BE" w:rsidRPr="00247CA4" w:rsidRDefault="009A5BF6" w:rsidP="00247CA4">
    <w:pPr>
      <w:pStyle w:val="Header"/>
    </w:pPr>
    <w:r>
      <w:rPr>
        <w:noProof/>
      </w:rPr>
      <w:drawing>
        <wp:anchor distT="0" distB="0" distL="114300" distR="114300" simplePos="0" relativeHeight="251663360" behindDoc="0" locked="0" layoutInCell="1" allowOverlap="1" wp14:anchorId="77DA1C28" wp14:editId="448F09B2">
          <wp:simplePos x="0" y="0"/>
          <wp:positionH relativeFrom="page">
            <wp:posOffset>238125</wp:posOffset>
          </wp:positionH>
          <wp:positionV relativeFrom="paragraph">
            <wp:posOffset>-164465</wp:posOffset>
          </wp:positionV>
          <wp:extent cx="6191250" cy="7543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6191250" cy="7543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0340C"/>
    <w:multiLevelType w:val="hybridMultilevel"/>
    <w:tmpl w:val="7C66C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C7243"/>
    <w:multiLevelType w:val="hybridMultilevel"/>
    <w:tmpl w:val="BD96DB0A"/>
    <w:lvl w:ilvl="0" w:tplc="04090001">
      <w:start w:val="1"/>
      <w:numFmt w:val="bullet"/>
      <w:lvlText w:val=""/>
      <w:lvlJc w:val="left"/>
      <w:pPr>
        <w:ind w:left="720" w:hanging="360"/>
      </w:pPr>
      <w:rPr>
        <w:rFonts w:ascii="Symbol" w:hAnsi="Symbol" w:hint="default"/>
      </w:rPr>
    </w:lvl>
    <w:lvl w:ilvl="1" w:tplc="A0B85482">
      <w:numFmt w:val="bullet"/>
      <w:lvlText w:val="•"/>
      <w:lvlJc w:val="left"/>
      <w:pPr>
        <w:ind w:left="1440" w:hanging="360"/>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16A55"/>
    <w:multiLevelType w:val="hybridMultilevel"/>
    <w:tmpl w:val="3A92799E"/>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 w15:restartNumberingAfterBreak="0">
    <w:nsid w:val="24C8540E"/>
    <w:multiLevelType w:val="hybridMultilevel"/>
    <w:tmpl w:val="2D8A79F0"/>
    <w:lvl w:ilvl="0" w:tplc="CEC4CBFC">
      <w:numFmt w:val="bullet"/>
      <w:lvlText w:val="•"/>
      <w:lvlJc w:val="left"/>
      <w:pPr>
        <w:ind w:left="1413" w:hanging="705"/>
      </w:pPr>
      <w:rPr>
        <w:rFonts w:ascii="Arial" w:eastAsia="MS Mincho"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2D780D63"/>
    <w:multiLevelType w:val="hybridMultilevel"/>
    <w:tmpl w:val="8862AA4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15:restartNumberingAfterBreak="0">
    <w:nsid w:val="32B21517"/>
    <w:multiLevelType w:val="hybridMultilevel"/>
    <w:tmpl w:val="62CC957A"/>
    <w:lvl w:ilvl="0" w:tplc="917A906E">
      <w:start w:val="1"/>
      <w:numFmt w:val="decimal"/>
      <w:lvlText w:val="%1."/>
      <w:lvlJc w:val="left"/>
      <w:pPr>
        <w:ind w:left="3" w:hanging="57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6" w15:restartNumberingAfterBreak="0">
    <w:nsid w:val="3CE71A67"/>
    <w:multiLevelType w:val="hybridMultilevel"/>
    <w:tmpl w:val="11AC47E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44FB0903"/>
    <w:multiLevelType w:val="hybridMultilevel"/>
    <w:tmpl w:val="BC0EE540"/>
    <w:lvl w:ilvl="0" w:tplc="04090001">
      <w:start w:val="1"/>
      <w:numFmt w:val="bullet"/>
      <w:lvlText w:val=""/>
      <w:lvlJc w:val="left"/>
      <w:pPr>
        <w:ind w:left="-207" w:hanging="360"/>
      </w:pPr>
      <w:rPr>
        <w:rFonts w:ascii="Symbol" w:hAnsi="Symbol"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8" w15:restartNumberingAfterBreak="0">
    <w:nsid w:val="485B0AF2"/>
    <w:multiLevelType w:val="hybridMultilevel"/>
    <w:tmpl w:val="539035B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9" w15:restartNumberingAfterBreak="0">
    <w:nsid w:val="5416282B"/>
    <w:multiLevelType w:val="hybridMultilevel"/>
    <w:tmpl w:val="4E3A5956"/>
    <w:lvl w:ilvl="0" w:tplc="88022492">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0" w15:restartNumberingAfterBreak="0">
    <w:nsid w:val="60B53A71"/>
    <w:multiLevelType w:val="hybridMultilevel"/>
    <w:tmpl w:val="79C635E4"/>
    <w:lvl w:ilvl="0" w:tplc="CEC4CBFC">
      <w:numFmt w:val="bullet"/>
      <w:lvlText w:val="•"/>
      <w:lvlJc w:val="left"/>
      <w:pPr>
        <w:ind w:left="705" w:hanging="705"/>
      </w:pPr>
      <w:rPr>
        <w:rFonts w:ascii="Arial" w:eastAsia="MS Mincho" w:hAnsi="Arial" w:cs="Arial" w:hint="default"/>
      </w:rPr>
    </w:lvl>
    <w:lvl w:ilvl="1" w:tplc="04090003">
      <w:start w:val="1"/>
      <w:numFmt w:val="bullet"/>
      <w:lvlText w:val="o"/>
      <w:lvlJc w:val="left"/>
      <w:pPr>
        <w:ind w:left="732" w:hanging="360"/>
      </w:pPr>
      <w:rPr>
        <w:rFonts w:ascii="Courier New" w:hAnsi="Courier New" w:cs="Courier New" w:hint="default"/>
      </w:rPr>
    </w:lvl>
    <w:lvl w:ilvl="2" w:tplc="04090005">
      <w:start w:val="1"/>
      <w:numFmt w:val="bullet"/>
      <w:lvlText w:val=""/>
      <w:lvlJc w:val="left"/>
      <w:pPr>
        <w:ind w:left="1452" w:hanging="360"/>
      </w:pPr>
      <w:rPr>
        <w:rFonts w:ascii="Wingdings" w:hAnsi="Wingdings" w:hint="default"/>
      </w:rPr>
    </w:lvl>
    <w:lvl w:ilvl="3" w:tplc="04090001">
      <w:start w:val="1"/>
      <w:numFmt w:val="bullet"/>
      <w:lvlText w:val=""/>
      <w:lvlJc w:val="left"/>
      <w:pPr>
        <w:ind w:left="2172" w:hanging="360"/>
      </w:pPr>
      <w:rPr>
        <w:rFonts w:ascii="Symbol" w:hAnsi="Symbol" w:hint="default"/>
      </w:rPr>
    </w:lvl>
    <w:lvl w:ilvl="4" w:tplc="04090003" w:tentative="1">
      <w:start w:val="1"/>
      <w:numFmt w:val="bullet"/>
      <w:lvlText w:val="o"/>
      <w:lvlJc w:val="left"/>
      <w:pPr>
        <w:ind w:left="2892" w:hanging="360"/>
      </w:pPr>
      <w:rPr>
        <w:rFonts w:ascii="Courier New" w:hAnsi="Courier New" w:cs="Courier New" w:hint="default"/>
      </w:rPr>
    </w:lvl>
    <w:lvl w:ilvl="5" w:tplc="04090005" w:tentative="1">
      <w:start w:val="1"/>
      <w:numFmt w:val="bullet"/>
      <w:lvlText w:val=""/>
      <w:lvlJc w:val="left"/>
      <w:pPr>
        <w:ind w:left="3612" w:hanging="360"/>
      </w:pPr>
      <w:rPr>
        <w:rFonts w:ascii="Wingdings" w:hAnsi="Wingdings" w:hint="default"/>
      </w:rPr>
    </w:lvl>
    <w:lvl w:ilvl="6" w:tplc="04090001" w:tentative="1">
      <w:start w:val="1"/>
      <w:numFmt w:val="bullet"/>
      <w:lvlText w:val=""/>
      <w:lvlJc w:val="left"/>
      <w:pPr>
        <w:ind w:left="4332" w:hanging="360"/>
      </w:pPr>
      <w:rPr>
        <w:rFonts w:ascii="Symbol" w:hAnsi="Symbol" w:hint="default"/>
      </w:rPr>
    </w:lvl>
    <w:lvl w:ilvl="7" w:tplc="04090003" w:tentative="1">
      <w:start w:val="1"/>
      <w:numFmt w:val="bullet"/>
      <w:lvlText w:val="o"/>
      <w:lvlJc w:val="left"/>
      <w:pPr>
        <w:ind w:left="5052" w:hanging="360"/>
      </w:pPr>
      <w:rPr>
        <w:rFonts w:ascii="Courier New" w:hAnsi="Courier New" w:cs="Courier New" w:hint="default"/>
      </w:rPr>
    </w:lvl>
    <w:lvl w:ilvl="8" w:tplc="04090005" w:tentative="1">
      <w:start w:val="1"/>
      <w:numFmt w:val="bullet"/>
      <w:lvlText w:val=""/>
      <w:lvlJc w:val="left"/>
      <w:pPr>
        <w:ind w:left="5772" w:hanging="360"/>
      </w:pPr>
      <w:rPr>
        <w:rFonts w:ascii="Wingdings" w:hAnsi="Wingdings" w:hint="default"/>
      </w:rPr>
    </w:lvl>
  </w:abstractNum>
  <w:abstractNum w:abstractNumId="11" w15:restartNumberingAfterBreak="0">
    <w:nsid w:val="7EC06941"/>
    <w:multiLevelType w:val="hybridMultilevel"/>
    <w:tmpl w:val="3DC4D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821086">
    <w:abstractNumId w:val="4"/>
  </w:num>
  <w:num w:numId="2" w16cid:durableId="1543134944">
    <w:abstractNumId w:val="3"/>
  </w:num>
  <w:num w:numId="3" w16cid:durableId="32654130">
    <w:abstractNumId w:val="10"/>
  </w:num>
  <w:num w:numId="4" w16cid:durableId="1573588590">
    <w:abstractNumId w:val="5"/>
  </w:num>
  <w:num w:numId="5" w16cid:durableId="516509131">
    <w:abstractNumId w:val="6"/>
  </w:num>
  <w:num w:numId="6" w16cid:durableId="1500123923">
    <w:abstractNumId w:val="2"/>
  </w:num>
  <w:num w:numId="7" w16cid:durableId="366490039">
    <w:abstractNumId w:val="8"/>
  </w:num>
  <w:num w:numId="8" w16cid:durableId="1189641001">
    <w:abstractNumId w:val="7"/>
  </w:num>
  <w:num w:numId="9" w16cid:durableId="349377491">
    <w:abstractNumId w:val="1"/>
  </w:num>
  <w:num w:numId="10" w16cid:durableId="677540967">
    <w:abstractNumId w:val="11"/>
  </w:num>
  <w:num w:numId="11" w16cid:durableId="228348401">
    <w:abstractNumId w:val="9"/>
  </w:num>
  <w:num w:numId="12" w16cid:durableId="1506481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o:colormru v:ext="edit" colors="#a9102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845"/>
    <w:rsid w:val="00002C32"/>
    <w:rsid w:val="0002241C"/>
    <w:rsid w:val="00022487"/>
    <w:rsid w:val="00032934"/>
    <w:rsid w:val="00035A36"/>
    <w:rsid w:val="00041336"/>
    <w:rsid w:val="00043386"/>
    <w:rsid w:val="00043D2D"/>
    <w:rsid w:val="000443D0"/>
    <w:rsid w:val="00056E86"/>
    <w:rsid w:val="000657A6"/>
    <w:rsid w:val="0008010F"/>
    <w:rsid w:val="0008381F"/>
    <w:rsid w:val="00086113"/>
    <w:rsid w:val="00090EA9"/>
    <w:rsid w:val="00093907"/>
    <w:rsid w:val="00094757"/>
    <w:rsid w:val="00094C53"/>
    <w:rsid w:val="00095FC7"/>
    <w:rsid w:val="000A1123"/>
    <w:rsid w:val="000A5F4B"/>
    <w:rsid w:val="000A6235"/>
    <w:rsid w:val="000A6D46"/>
    <w:rsid w:val="000B42D7"/>
    <w:rsid w:val="000D55DB"/>
    <w:rsid w:val="000D7450"/>
    <w:rsid w:val="000E16F4"/>
    <w:rsid w:val="000E674E"/>
    <w:rsid w:val="001026B8"/>
    <w:rsid w:val="001031C6"/>
    <w:rsid w:val="0010323A"/>
    <w:rsid w:val="00106845"/>
    <w:rsid w:val="00107F0C"/>
    <w:rsid w:val="0013635D"/>
    <w:rsid w:val="00143ABC"/>
    <w:rsid w:val="0016251E"/>
    <w:rsid w:val="0016732F"/>
    <w:rsid w:val="00171D31"/>
    <w:rsid w:val="00177DB2"/>
    <w:rsid w:val="001B32DC"/>
    <w:rsid w:val="001B46FC"/>
    <w:rsid w:val="001B668D"/>
    <w:rsid w:val="001C7F21"/>
    <w:rsid w:val="001D3B73"/>
    <w:rsid w:val="001D701F"/>
    <w:rsid w:val="001E24B2"/>
    <w:rsid w:val="001F43F4"/>
    <w:rsid w:val="001F72FE"/>
    <w:rsid w:val="00202359"/>
    <w:rsid w:val="002104EC"/>
    <w:rsid w:val="0021341D"/>
    <w:rsid w:val="00223E45"/>
    <w:rsid w:val="00230CEB"/>
    <w:rsid w:val="002335D4"/>
    <w:rsid w:val="002436B1"/>
    <w:rsid w:val="002447B1"/>
    <w:rsid w:val="002472EE"/>
    <w:rsid w:val="0024760C"/>
    <w:rsid w:val="00247CA4"/>
    <w:rsid w:val="002564E3"/>
    <w:rsid w:val="00262EEF"/>
    <w:rsid w:val="00282144"/>
    <w:rsid w:val="00282CE5"/>
    <w:rsid w:val="00290D1C"/>
    <w:rsid w:val="00295148"/>
    <w:rsid w:val="002B0A57"/>
    <w:rsid w:val="002B2877"/>
    <w:rsid w:val="002C008E"/>
    <w:rsid w:val="002C0816"/>
    <w:rsid w:val="002C12BB"/>
    <w:rsid w:val="002D45DA"/>
    <w:rsid w:val="002E1B79"/>
    <w:rsid w:val="002E79AB"/>
    <w:rsid w:val="002F22F4"/>
    <w:rsid w:val="002F6287"/>
    <w:rsid w:val="003019C0"/>
    <w:rsid w:val="0030533B"/>
    <w:rsid w:val="0031747E"/>
    <w:rsid w:val="00326374"/>
    <w:rsid w:val="0033740F"/>
    <w:rsid w:val="00341EB9"/>
    <w:rsid w:val="00354891"/>
    <w:rsid w:val="00356107"/>
    <w:rsid w:val="00364E89"/>
    <w:rsid w:val="00373D0C"/>
    <w:rsid w:val="0037566F"/>
    <w:rsid w:val="00376B99"/>
    <w:rsid w:val="00383F28"/>
    <w:rsid w:val="00396429"/>
    <w:rsid w:val="003A17C8"/>
    <w:rsid w:val="003A2724"/>
    <w:rsid w:val="003A5E58"/>
    <w:rsid w:val="003A6BEF"/>
    <w:rsid w:val="003C06E6"/>
    <w:rsid w:val="003C5569"/>
    <w:rsid w:val="003F4E11"/>
    <w:rsid w:val="003F55B4"/>
    <w:rsid w:val="00404561"/>
    <w:rsid w:val="00410579"/>
    <w:rsid w:val="004123EB"/>
    <w:rsid w:val="00415A82"/>
    <w:rsid w:val="004307E6"/>
    <w:rsid w:val="00440CDF"/>
    <w:rsid w:val="0044222E"/>
    <w:rsid w:val="0044530C"/>
    <w:rsid w:val="00447CF3"/>
    <w:rsid w:val="0047171B"/>
    <w:rsid w:val="0047590D"/>
    <w:rsid w:val="00480909"/>
    <w:rsid w:val="00481D1A"/>
    <w:rsid w:val="00487A65"/>
    <w:rsid w:val="004910F1"/>
    <w:rsid w:val="004A20DE"/>
    <w:rsid w:val="004A4876"/>
    <w:rsid w:val="004B3851"/>
    <w:rsid w:val="004B76CB"/>
    <w:rsid w:val="004C72F9"/>
    <w:rsid w:val="004D7D68"/>
    <w:rsid w:val="004D7F0C"/>
    <w:rsid w:val="004E0C19"/>
    <w:rsid w:val="004E6C72"/>
    <w:rsid w:val="004E6E72"/>
    <w:rsid w:val="00511F89"/>
    <w:rsid w:val="00520F19"/>
    <w:rsid w:val="00521114"/>
    <w:rsid w:val="0052511B"/>
    <w:rsid w:val="00541E4C"/>
    <w:rsid w:val="00544574"/>
    <w:rsid w:val="005461FE"/>
    <w:rsid w:val="00554240"/>
    <w:rsid w:val="005570E9"/>
    <w:rsid w:val="00562517"/>
    <w:rsid w:val="005774C9"/>
    <w:rsid w:val="00577CA7"/>
    <w:rsid w:val="00582123"/>
    <w:rsid w:val="005A0B8E"/>
    <w:rsid w:val="005A7B58"/>
    <w:rsid w:val="005B4DC8"/>
    <w:rsid w:val="005B52BE"/>
    <w:rsid w:val="005B7600"/>
    <w:rsid w:val="005B7765"/>
    <w:rsid w:val="005D0A9D"/>
    <w:rsid w:val="005E177A"/>
    <w:rsid w:val="005E26AE"/>
    <w:rsid w:val="005E7400"/>
    <w:rsid w:val="00600A3B"/>
    <w:rsid w:val="00600E60"/>
    <w:rsid w:val="00603FC9"/>
    <w:rsid w:val="00605D09"/>
    <w:rsid w:val="006114DF"/>
    <w:rsid w:val="00613884"/>
    <w:rsid w:val="00613FBB"/>
    <w:rsid w:val="00615414"/>
    <w:rsid w:val="00623806"/>
    <w:rsid w:val="006260E7"/>
    <w:rsid w:val="006279A8"/>
    <w:rsid w:val="00636975"/>
    <w:rsid w:val="006426E5"/>
    <w:rsid w:val="00644E7C"/>
    <w:rsid w:val="0064582C"/>
    <w:rsid w:val="006603D0"/>
    <w:rsid w:val="006677F2"/>
    <w:rsid w:val="006749B6"/>
    <w:rsid w:val="00677CD0"/>
    <w:rsid w:val="00680341"/>
    <w:rsid w:val="00686654"/>
    <w:rsid w:val="00687C9C"/>
    <w:rsid w:val="0069285D"/>
    <w:rsid w:val="0069738E"/>
    <w:rsid w:val="006A1039"/>
    <w:rsid w:val="006B11E6"/>
    <w:rsid w:val="006C0943"/>
    <w:rsid w:val="006C29EC"/>
    <w:rsid w:val="006D071A"/>
    <w:rsid w:val="006D5076"/>
    <w:rsid w:val="006D5B5F"/>
    <w:rsid w:val="006E500B"/>
    <w:rsid w:val="007019D8"/>
    <w:rsid w:val="00705649"/>
    <w:rsid w:val="0071063A"/>
    <w:rsid w:val="00713432"/>
    <w:rsid w:val="00725653"/>
    <w:rsid w:val="007402EB"/>
    <w:rsid w:val="007413F0"/>
    <w:rsid w:val="00745116"/>
    <w:rsid w:val="00753739"/>
    <w:rsid w:val="00753A08"/>
    <w:rsid w:val="00753FA4"/>
    <w:rsid w:val="0076037E"/>
    <w:rsid w:val="00762386"/>
    <w:rsid w:val="0077003B"/>
    <w:rsid w:val="00777DC8"/>
    <w:rsid w:val="00780A53"/>
    <w:rsid w:val="00781DA3"/>
    <w:rsid w:val="00782317"/>
    <w:rsid w:val="007909A5"/>
    <w:rsid w:val="00792672"/>
    <w:rsid w:val="00793659"/>
    <w:rsid w:val="007A3FD4"/>
    <w:rsid w:val="007B00A7"/>
    <w:rsid w:val="007C2576"/>
    <w:rsid w:val="007D2E86"/>
    <w:rsid w:val="007E77C3"/>
    <w:rsid w:val="007F04D6"/>
    <w:rsid w:val="00805C30"/>
    <w:rsid w:val="00813C1D"/>
    <w:rsid w:val="00814F56"/>
    <w:rsid w:val="008221C8"/>
    <w:rsid w:val="00824F69"/>
    <w:rsid w:val="00825A7B"/>
    <w:rsid w:val="00831614"/>
    <w:rsid w:val="00833A84"/>
    <w:rsid w:val="0084064E"/>
    <w:rsid w:val="00843E92"/>
    <w:rsid w:val="0086061D"/>
    <w:rsid w:val="00861429"/>
    <w:rsid w:val="00870246"/>
    <w:rsid w:val="008765D3"/>
    <w:rsid w:val="00877E29"/>
    <w:rsid w:val="008817F7"/>
    <w:rsid w:val="00886F9A"/>
    <w:rsid w:val="00892F69"/>
    <w:rsid w:val="00893BFD"/>
    <w:rsid w:val="00895E04"/>
    <w:rsid w:val="008A073A"/>
    <w:rsid w:val="008A2943"/>
    <w:rsid w:val="008A7C31"/>
    <w:rsid w:val="008B14D8"/>
    <w:rsid w:val="008C0A20"/>
    <w:rsid w:val="008D2556"/>
    <w:rsid w:val="008E6824"/>
    <w:rsid w:val="008F3BC6"/>
    <w:rsid w:val="00900375"/>
    <w:rsid w:val="00900405"/>
    <w:rsid w:val="009062E8"/>
    <w:rsid w:val="009071B0"/>
    <w:rsid w:val="00911DAD"/>
    <w:rsid w:val="00911F07"/>
    <w:rsid w:val="0091615B"/>
    <w:rsid w:val="00916326"/>
    <w:rsid w:val="00930FEE"/>
    <w:rsid w:val="00931DA1"/>
    <w:rsid w:val="0094149C"/>
    <w:rsid w:val="00942462"/>
    <w:rsid w:val="0094597C"/>
    <w:rsid w:val="00946C44"/>
    <w:rsid w:val="00947AD0"/>
    <w:rsid w:val="009522A2"/>
    <w:rsid w:val="00952B21"/>
    <w:rsid w:val="0095580B"/>
    <w:rsid w:val="00972B97"/>
    <w:rsid w:val="009867AA"/>
    <w:rsid w:val="009918F5"/>
    <w:rsid w:val="009A5BF6"/>
    <w:rsid w:val="009C6AC7"/>
    <w:rsid w:val="009D4335"/>
    <w:rsid w:val="009D5C9B"/>
    <w:rsid w:val="009F6B9D"/>
    <w:rsid w:val="00A00DA2"/>
    <w:rsid w:val="00A0229E"/>
    <w:rsid w:val="00A11DF4"/>
    <w:rsid w:val="00A1253A"/>
    <w:rsid w:val="00A212D3"/>
    <w:rsid w:val="00A24AFB"/>
    <w:rsid w:val="00A336BE"/>
    <w:rsid w:val="00A3476B"/>
    <w:rsid w:val="00A427D1"/>
    <w:rsid w:val="00A51F00"/>
    <w:rsid w:val="00A521D0"/>
    <w:rsid w:val="00A53BA7"/>
    <w:rsid w:val="00A618D0"/>
    <w:rsid w:val="00A633A1"/>
    <w:rsid w:val="00A77696"/>
    <w:rsid w:val="00AA1FFC"/>
    <w:rsid w:val="00AA2233"/>
    <w:rsid w:val="00AA4637"/>
    <w:rsid w:val="00AA5B28"/>
    <w:rsid w:val="00AA7722"/>
    <w:rsid w:val="00AB4B17"/>
    <w:rsid w:val="00AC6AFA"/>
    <w:rsid w:val="00AD0766"/>
    <w:rsid w:val="00AE00AF"/>
    <w:rsid w:val="00AE723D"/>
    <w:rsid w:val="00AF3860"/>
    <w:rsid w:val="00AF73E1"/>
    <w:rsid w:val="00B008A8"/>
    <w:rsid w:val="00B114DE"/>
    <w:rsid w:val="00B131F1"/>
    <w:rsid w:val="00B23AF2"/>
    <w:rsid w:val="00B255C3"/>
    <w:rsid w:val="00B32541"/>
    <w:rsid w:val="00B32921"/>
    <w:rsid w:val="00B339A5"/>
    <w:rsid w:val="00B62E9D"/>
    <w:rsid w:val="00B827A7"/>
    <w:rsid w:val="00B90BAF"/>
    <w:rsid w:val="00BA03DC"/>
    <w:rsid w:val="00BA3441"/>
    <w:rsid w:val="00BB5868"/>
    <w:rsid w:val="00BB6E41"/>
    <w:rsid w:val="00BD0B1A"/>
    <w:rsid w:val="00BD2CAF"/>
    <w:rsid w:val="00BD389F"/>
    <w:rsid w:val="00BD5909"/>
    <w:rsid w:val="00BD70BD"/>
    <w:rsid w:val="00BE1056"/>
    <w:rsid w:val="00C00426"/>
    <w:rsid w:val="00C02731"/>
    <w:rsid w:val="00C03F4E"/>
    <w:rsid w:val="00C05B9E"/>
    <w:rsid w:val="00C12697"/>
    <w:rsid w:val="00C25424"/>
    <w:rsid w:val="00C30D7A"/>
    <w:rsid w:val="00C311F2"/>
    <w:rsid w:val="00C366E2"/>
    <w:rsid w:val="00C3784D"/>
    <w:rsid w:val="00C4660B"/>
    <w:rsid w:val="00C470EE"/>
    <w:rsid w:val="00C47D92"/>
    <w:rsid w:val="00C51A3E"/>
    <w:rsid w:val="00C679FC"/>
    <w:rsid w:val="00C725BB"/>
    <w:rsid w:val="00C9038A"/>
    <w:rsid w:val="00C9502C"/>
    <w:rsid w:val="00CB6AD3"/>
    <w:rsid w:val="00CC4223"/>
    <w:rsid w:val="00CD10C4"/>
    <w:rsid w:val="00CD4608"/>
    <w:rsid w:val="00CD6757"/>
    <w:rsid w:val="00CD751B"/>
    <w:rsid w:val="00CE0C5E"/>
    <w:rsid w:val="00CE1C69"/>
    <w:rsid w:val="00CE24B5"/>
    <w:rsid w:val="00CE3B07"/>
    <w:rsid w:val="00CF1046"/>
    <w:rsid w:val="00CF6E5A"/>
    <w:rsid w:val="00D25278"/>
    <w:rsid w:val="00D25D2C"/>
    <w:rsid w:val="00D26778"/>
    <w:rsid w:val="00D3434B"/>
    <w:rsid w:val="00D34AFC"/>
    <w:rsid w:val="00D3553B"/>
    <w:rsid w:val="00D50606"/>
    <w:rsid w:val="00D57118"/>
    <w:rsid w:val="00D6312B"/>
    <w:rsid w:val="00D67FF6"/>
    <w:rsid w:val="00D81C90"/>
    <w:rsid w:val="00DA21FB"/>
    <w:rsid w:val="00DA3315"/>
    <w:rsid w:val="00DB2DC0"/>
    <w:rsid w:val="00DC12E0"/>
    <w:rsid w:val="00DC1DCF"/>
    <w:rsid w:val="00DD269F"/>
    <w:rsid w:val="00DD5AFD"/>
    <w:rsid w:val="00DE5EA5"/>
    <w:rsid w:val="00DF1BB9"/>
    <w:rsid w:val="00E003A2"/>
    <w:rsid w:val="00E11BC2"/>
    <w:rsid w:val="00E16FAE"/>
    <w:rsid w:val="00E17B72"/>
    <w:rsid w:val="00E2152F"/>
    <w:rsid w:val="00E2169C"/>
    <w:rsid w:val="00E27377"/>
    <w:rsid w:val="00E4111C"/>
    <w:rsid w:val="00E425A4"/>
    <w:rsid w:val="00E437E0"/>
    <w:rsid w:val="00E55C3D"/>
    <w:rsid w:val="00E575E9"/>
    <w:rsid w:val="00E63B34"/>
    <w:rsid w:val="00E64317"/>
    <w:rsid w:val="00E71E39"/>
    <w:rsid w:val="00E75ACF"/>
    <w:rsid w:val="00E75BB2"/>
    <w:rsid w:val="00E76273"/>
    <w:rsid w:val="00E816E5"/>
    <w:rsid w:val="00E83CF5"/>
    <w:rsid w:val="00EA11A5"/>
    <w:rsid w:val="00EB07AC"/>
    <w:rsid w:val="00EB7B95"/>
    <w:rsid w:val="00EC2347"/>
    <w:rsid w:val="00ED2801"/>
    <w:rsid w:val="00ED415D"/>
    <w:rsid w:val="00ED57E7"/>
    <w:rsid w:val="00EF2407"/>
    <w:rsid w:val="00EF37D5"/>
    <w:rsid w:val="00F030CB"/>
    <w:rsid w:val="00F0396D"/>
    <w:rsid w:val="00F03A7B"/>
    <w:rsid w:val="00F2160E"/>
    <w:rsid w:val="00F27B3C"/>
    <w:rsid w:val="00F34624"/>
    <w:rsid w:val="00F35918"/>
    <w:rsid w:val="00F428B3"/>
    <w:rsid w:val="00F50725"/>
    <w:rsid w:val="00F5205D"/>
    <w:rsid w:val="00F53552"/>
    <w:rsid w:val="00F55703"/>
    <w:rsid w:val="00F647E7"/>
    <w:rsid w:val="00F7346F"/>
    <w:rsid w:val="00F7651C"/>
    <w:rsid w:val="00F770EC"/>
    <w:rsid w:val="00F94C89"/>
    <w:rsid w:val="00F9680F"/>
    <w:rsid w:val="00F9703E"/>
    <w:rsid w:val="00F97814"/>
    <w:rsid w:val="00FA2D59"/>
    <w:rsid w:val="00FA46CD"/>
    <w:rsid w:val="00FA5BC2"/>
    <w:rsid w:val="00FA7BE0"/>
    <w:rsid w:val="00FB29AC"/>
    <w:rsid w:val="00FB370B"/>
    <w:rsid w:val="00FB7C50"/>
    <w:rsid w:val="00FC0E2B"/>
    <w:rsid w:val="00FC1D91"/>
    <w:rsid w:val="00FC212E"/>
    <w:rsid w:val="00FE0307"/>
    <w:rsid w:val="00FE4864"/>
    <w:rsid w:val="00FF1BBA"/>
    <w:rsid w:val="00FF722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a9102f"/>
    </o:shapedefaults>
    <o:shapelayout v:ext="edit">
      <o:idmap v:ext="edit" data="2"/>
    </o:shapelayout>
  </w:shapeDefaults>
  <w:decimalSymbol w:val="."/>
  <w:listSeparator w:val=","/>
  <w14:docId w14:val="17189E67"/>
  <w14:defaultImageDpi w14:val="300"/>
  <w15:docId w15:val="{8FD0A310-A9C3-4D63-889F-8E9C9936A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E72"/>
    <w:rPr>
      <w:sz w:val="24"/>
      <w:szCs w:val="24"/>
      <w:lang w:val="en-US"/>
    </w:rPr>
  </w:style>
  <w:style w:type="paragraph" w:styleId="Heading1">
    <w:name w:val="heading 1"/>
    <w:basedOn w:val="Normal"/>
    <w:next w:val="Normal"/>
    <w:link w:val="Heading1Char"/>
    <w:uiPriority w:val="9"/>
    <w:qFormat/>
    <w:rsid w:val="00805C30"/>
    <w:pPr>
      <w:widowControl w:val="0"/>
      <w:autoSpaceDE w:val="0"/>
      <w:autoSpaceDN w:val="0"/>
      <w:adjustRightInd w:val="0"/>
      <w:spacing w:before="100" w:beforeAutospacing="1" w:after="100" w:afterAutospacing="1" w:line="680" w:lineRule="exact"/>
      <w:outlineLvl w:val="0"/>
    </w:pPr>
    <w:rPr>
      <w:rFonts w:ascii="Univers LT Std 45 Light" w:hAnsi="Univers LT Std 45 Light" w:cs="U45"/>
      <w:color w:val="C00000"/>
      <w:sz w:val="56"/>
      <w:szCs w:val="5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845"/>
    <w:pPr>
      <w:tabs>
        <w:tab w:val="center" w:pos="4252"/>
        <w:tab w:val="right" w:pos="8504"/>
      </w:tabs>
    </w:pPr>
  </w:style>
  <w:style w:type="character" w:customStyle="1" w:styleId="HeaderChar">
    <w:name w:val="Header Char"/>
    <w:basedOn w:val="DefaultParagraphFont"/>
    <w:link w:val="Header"/>
    <w:uiPriority w:val="99"/>
    <w:rsid w:val="00106845"/>
  </w:style>
  <w:style w:type="paragraph" w:styleId="Footer">
    <w:name w:val="footer"/>
    <w:basedOn w:val="Normal"/>
    <w:link w:val="FooterChar"/>
    <w:uiPriority w:val="99"/>
    <w:unhideWhenUsed/>
    <w:rsid w:val="00106845"/>
    <w:pPr>
      <w:tabs>
        <w:tab w:val="center" w:pos="4252"/>
        <w:tab w:val="right" w:pos="8504"/>
      </w:tabs>
    </w:pPr>
  </w:style>
  <w:style w:type="character" w:customStyle="1" w:styleId="FooterChar">
    <w:name w:val="Footer Char"/>
    <w:basedOn w:val="DefaultParagraphFont"/>
    <w:link w:val="Footer"/>
    <w:uiPriority w:val="99"/>
    <w:rsid w:val="00106845"/>
  </w:style>
  <w:style w:type="paragraph" w:styleId="BalloonText">
    <w:name w:val="Balloon Text"/>
    <w:basedOn w:val="Normal"/>
    <w:link w:val="BalloonTextChar"/>
    <w:uiPriority w:val="99"/>
    <w:semiHidden/>
    <w:unhideWhenUsed/>
    <w:rsid w:val="00106845"/>
    <w:rPr>
      <w:rFonts w:ascii="Lucida Grande" w:hAnsi="Lucida Grande" w:cs="Lucida Grande"/>
      <w:sz w:val="18"/>
      <w:szCs w:val="18"/>
    </w:rPr>
  </w:style>
  <w:style w:type="character" w:customStyle="1" w:styleId="BalloonTextChar">
    <w:name w:val="Balloon Text Char"/>
    <w:link w:val="BalloonText"/>
    <w:uiPriority w:val="99"/>
    <w:semiHidden/>
    <w:rsid w:val="00106845"/>
    <w:rPr>
      <w:rFonts w:ascii="Lucida Grande" w:hAnsi="Lucida Grande" w:cs="Lucida Grande"/>
      <w:sz w:val="18"/>
      <w:szCs w:val="18"/>
    </w:rPr>
  </w:style>
  <w:style w:type="paragraph" w:customStyle="1" w:styleId="Default">
    <w:name w:val="Default"/>
    <w:rsid w:val="007D2E86"/>
    <w:pPr>
      <w:widowControl w:val="0"/>
      <w:autoSpaceDE w:val="0"/>
      <w:autoSpaceDN w:val="0"/>
      <w:adjustRightInd w:val="0"/>
    </w:pPr>
    <w:rPr>
      <w:rFonts w:ascii="Calibri" w:hAnsi="Calibri" w:cs="Calibri"/>
      <w:color w:val="000000"/>
      <w:sz w:val="24"/>
      <w:szCs w:val="24"/>
      <w:lang w:val="es-ES"/>
    </w:rPr>
  </w:style>
  <w:style w:type="paragraph" w:styleId="NoSpacing">
    <w:name w:val="No Spacing"/>
    <w:uiPriority w:val="1"/>
    <w:qFormat/>
    <w:rsid w:val="00D34AFC"/>
    <w:pPr>
      <w:widowControl w:val="0"/>
      <w:autoSpaceDE w:val="0"/>
      <w:autoSpaceDN w:val="0"/>
      <w:adjustRightInd w:val="0"/>
      <w:outlineLvl w:val="1"/>
    </w:pPr>
    <w:rPr>
      <w:rFonts w:ascii="Univers LT Std 55" w:hAnsi="Univers LT Std 55" w:cs="UniversLTStd-Light"/>
      <w:sz w:val="24"/>
      <w:szCs w:val="24"/>
      <w:lang w:val="en-US" w:eastAsia="en-US"/>
    </w:rPr>
  </w:style>
  <w:style w:type="character" w:styleId="Hyperlink">
    <w:name w:val="Hyperlink"/>
    <w:basedOn w:val="DefaultParagraphFont"/>
    <w:uiPriority w:val="99"/>
    <w:unhideWhenUsed/>
    <w:rsid w:val="00D34AFC"/>
    <w:rPr>
      <w:color w:val="0000FF" w:themeColor="hyperlink"/>
      <w:u w:val="single"/>
    </w:rPr>
  </w:style>
  <w:style w:type="table" w:styleId="TableGrid">
    <w:name w:val="Table Grid"/>
    <w:basedOn w:val="TableNormal"/>
    <w:uiPriority w:val="59"/>
    <w:rsid w:val="00D34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D34AF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Grid1-Accent2">
    <w:name w:val="Medium Grid 1 Accent 2"/>
    <w:basedOn w:val="TableNormal"/>
    <w:uiPriority w:val="67"/>
    <w:rsid w:val="00D34AF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3-Accent2">
    <w:name w:val="Medium Grid 3 Accent 2"/>
    <w:basedOn w:val="TableNormal"/>
    <w:uiPriority w:val="69"/>
    <w:rsid w:val="00D34A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paragraph" w:styleId="ListParagraph">
    <w:name w:val="List Paragraph"/>
    <w:basedOn w:val="Normal"/>
    <w:uiPriority w:val="34"/>
    <w:qFormat/>
    <w:rsid w:val="0030533B"/>
    <w:pPr>
      <w:ind w:left="720"/>
      <w:contextualSpacing/>
    </w:pPr>
  </w:style>
  <w:style w:type="character" w:customStyle="1" w:styleId="UnresolvedMention1">
    <w:name w:val="Unresolved Mention1"/>
    <w:basedOn w:val="DefaultParagraphFont"/>
    <w:uiPriority w:val="99"/>
    <w:semiHidden/>
    <w:unhideWhenUsed/>
    <w:rsid w:val="00D67FF6"/>
    <w:rPr>
      <w:color w:val="605E5C"/>
      <w:shd w:val="clear" w:color="auto" w:fill="E1DFDD"/>
    </w:rPr>
  </w:style>
  <w:style w:type="table" w:styleId="GridTable5Dark-Accent2">
    <w:name w:val="Grid Table 5 Dark Accent 2"/>
    <w:basedOn w:val="TableNormal"/>
    <w:uiPriority w:val="50"/>
    <w:rsid w:val="00C51A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4-Accent2">
    <w:name w:val="Grid Table 4 Accent 2"/>
    <w:basedOn w:val="TableNormal"/>
    <w:uiPriority w:val="49"/>
    <w:rsid w:val="006279A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UnresolvedMention2">
    <w:name w:val="Unresolved Mention2"/>
    <w:basedOn w:val="DefaultParagraphFont"/>
    <w:uiPriority w:val="99"/>
    <w:semiHidden/>
    <w:unhideWhenUsed/>
    <w:rsid w:val="002564E3"/>
    <w:rPr>
      <w:color w:val="605E5C"/>
      <w:shd w:val="clear" w:color="auto" w:fill="E1DFDD"/>
    </w:rPr>
  </w:style>
  <w:style w:type="table" w:styleId="GridTable3-Accent2">
    <w:name w:val="Grid Table 3 Accent 2"/>
    <w:basedOn w:val="TableNormal"/>
    <w:uiPriority w:val="48"/>
    <w:rsid w:val="004307E6"/>
    <w:rPr>
      <w:rFonts w:asciiTheme="minorHAnsi" w:eastAsiaTheme="minorHAnsi" w:hAnsiTheme="minorHAnsi" w:cstheme="minorBidi"/>
      <w:sz w:val="22"/>
      <w:szCs w:val="22"/>
      <w:lang w:val="en-US"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1Light-Accent2">
    <w:name w:val="Grid Table 1 Light Accent 2"/>
    <w:basedOn w:val="TableNormal"/>
    <w:uiPriority w:val="46"/>
    <w:rsid w:val="004307E6"/>
    <w:rPr>
      <w:rFonts w:asciiTheme="minorHAnsi" w:eastAsiaTheme="minorHAnsi" w:hAnsiTheme="minorHAnsi" w:cstheme="minorBidi"/>
      <w:sz w:val="22"/>
      <w:szCs w:val="22"/>
      <w:lang w:val="en-US"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customStyle="1" w:styleId="UnresolvedMention3">
    <w:name w:val="Unresolved Mention3"/>
    <w:basedOn w:val="DefaultParagraphFont"/>
    <w:uiPriority w:val="99"/>
    <w:semiHidden/>
    <w:unhideWhenUsed/>
    <w:rsid w:val="00C02731"/>
    <w:rPr>
      <w:color w:val="605E5C"/>
      <w:shd w:val="clear" w:color="auto" w:fill="E1DFDD"/>
    </w:rPr>
  </w:style>
  <w:style w:type="character" w:styleId="FollowedHyperlink">
    <w:name w:val="FollowedHyperlink"/>
    <w:basedOn w:val="DefaultParagraphFont"/>
    <w:uiPriority w:val="99"/>
    <w:semiHidden/>
    <w:unhideWhenUsed/>
    <w:rsid w:val="005570E9"/>
    <w:rPr>
      <w:color w:val="800080" w:themeColor="followedHyperlink"/>
      <w:u w:val="single"/>
    </w:rPr>
  </w:style>
  <w:style w:type="character" w:customStyle="1" w:styleId="UnresolvedMention4">
    <w:name w:val="Unresolved Mention4"/>
    <w:basedOn w:val="DefaultParagraphFont"/>
    <w:uiPriority w:val="99"/>
    <w:semiHidden/>
    <w:unhideWhenUsed/>
    <w:rsid w:val="000A1123"/>
    <w:rPr>
      <w:color w:val="605E5C"/>
      <w:shd w:val="clear" w:color="auto" w:fill="E1DFDD"/>
    </w:rPr>
  </w:style>
  <w:style w:type="character" w:customStyle="1" w:styleId="Heading1Char">
    <w:name w:val="Heading 1 Char"/>
    <w:basedOn w:val="DefaultParagraphFont"/>
    <w:link w:val="Heading1"/>
    <w:uiPriority w:val="9"/>
    <w:rsid w:val="00805C30"/>
    <w:rPr>
      <w:rFonts w:ascii="Univers LT Std 45 Light" w:hAnsi="Univers LT Std 45 Light" w:cs="U45"/>
      <w:color w:val="C00000"/>
      <w:sz w:val="56"/>
      <w:szCs w:val="56"/>
      <w:lang w:val="en-US" w:eastAsia="en-US"/>
    </w:rPr>
  </w:style>
  <w:style w:type="paragraph" w:styleId="Revision">
    <w:name w:val="Revision"/>
    <w:hidden/>
    <w:uiPriority w:val="99"/>
    <w:semiHidden/>
    <w:rsid w:val="00D3434B"/>
    <w:rPr>
      <w:sz w:val="24"/>
      <w:szCs w:val="24"/>
      <w:lang w:val="en-US"/>
    </w:rPr>
  </w:style>
  <w:style w:type="character" w:styleId="CommentReference">
    <w:name w:val="annotation reference"/>
    <w:basedOn w:val="DefaultParagraphFont"/>
    <w:uiPriority w:val="99"/>
    <w:semiHidden/>
    <w:unhideWhenUsed/>
    <w:rsid w:val="00FE0307"/>
    <w:rPr>
      <w:sz w:val="16"/>
      <w:szCs w:val="16"/>
    </w:rPr>
  </w:style>
  <w:style w:type="paragraph" w:styleId="CommentText">
    <w:name w:val="annotation text"/>
    <w:basedOn w:val="Normal"/>
    <w:link w:val="CommentTextChar"/>
    <w:uiPriority w:val="99"/>
    <w:unhideWhenUsed/>
    <w:rsid w:val="00FE0307"/>
    <w:rPr>
      <w:sz w:val="20"/>
      <w:szCs w:val="20"/>
    </w:rPr>
  </w:style>
  <w:style w:type="character" w:customStyle="1" w:styleId="CommentTextChar">
    <w:name w:val="Comment Text Char"/>
    <w:basedOn w:val="DefaultParagraphFont"/>
    <w:link w:val="CommentText"/>
    <w:uiPriority w:val="99"/>
    <w:rsid w:val="00FE0307"/>
    <w:rPr>
      <w:lang w:val="en-US"/>
    </w:rPr>
  </w:style>
  <w:style w:type="paragraph" w:styleId="CommentSubject">
    <w:name w:val="annotation subject"/>
    <w:basedOn w:val="CommentText"/>
    <w:next w:val="CommentText"/>
    <w:link w:val="CommentSubjectChar"/>
    <w:uiPriority w:val="99"/>
    <w:semiHidden/>
    <w:unhideWhenUsed/>
    <w:rsid w:val="00FE0307"/>
    <w:rPr>
      <w:b/>
      <w:bCs/>
    </w:rPr>
  </w:style>
  <w:style w:type="character" w:customStyle="1" w:styleId="CommentSubjectChar">
    <w:name w:val="Comment Subject Char"/>
    <w:basedOn w:val="CommentTextChar"/>
    <w:link w:val="CommentSubject"/>
    <w:uiPriority w:val="99"/>
    <w:semiHidden/>
    <w:rsid w:val="00FE0307"/>
    <w:rPr>
      <w:b/>
      <w:bCs/>
      <w:lang w:val="en-US"/>
    </w:rPr>
  </w:style>
  <w:style w:type="character" w:styleId="UnresolvedMention">
    <w:name w:val="Unresolved Mention"/>
    <w:basedOn w:val="DefaultParagraphFont"/>
    <w:uiPriority w:val="99"/>
    <w:semiHidden/>
    <w:unhideWhenUsed/>
    <w:rsid w:val="009161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3100">
      <w:bodyDiv w:val="1"/>
      <w:marLeft w:val="0"/>
      <w:marRight w:val="0"/>
      <w:marTop w:val="0"/>
      <w:marBottom w:val="0"/>
      <w:divBdr>
        <w:top w:val="none" w:sz="0" w:space="0" w:color="auto"/>
        <w:left w:val="none" w:sz="0" w:space="0" w:color="auto"/>
        <w:bottom w:val="none" w:sz="0" w:space="0" w:color="auto"/>
        <w:right w:val="none" w:sz="0" w:space="0" w:color="auto"/>
      </w:divBdr>
    </w:div>
    <w:div w:id="126431472">
      <w:bodyDiv w:val="1"/>
      <w:marLeft w:val="0"/>
      <w:marRight w:val="0"/>
      <w:marTop w:val="0"/>
      <w:marBottom w:val="0"/>
      <w:divBdr>
        <w:top w:val="none" w:sz="0" w:space="0" w:color="auto"/>
        <w:left w:val="none" w:sz="0" w:space="0" w:color="auto"/>
        <w:bottom w:val="none" w:sz="0" w:space="0" w:color="auto"/>
        <w:right w:val="none" w:sz="0" w:space="0" w:color="auto"/>
      </w:divBdr>
    </w:div>
    <w:div w:id="313484758">
      <w:bodyDiv w:val="1"/>
      <w:marLeft w:val="0"/>
      <w:marRight w:val="0"/>
      <w:marTop w:val="0"/>
      <w:marBottom w:val="0"/>
      <w:divBdr>
        <w:top w:val="none" w:sz="0" w:space="0" w:color="auto"/>
        <w:left w:val="none" w:sz="0" w:space="0" w:color="auto"/>
        <w:bottom w:val="none" w:sz="0" w:space="0" w:color="auto"/>
        <w:right w:val="none" w:sz="0" w:space="0" w:color="auto"/>
      </w:divBdr>
    </w:div>
    <w:div w:id="393236314">
      <w:bodyDiv w:val="1"/>
      <w:marLeft w:val="0"/>
      <w:marRight w:val="0"/>
      <w:marTop w:val="0"/>
      <w:marBottom w:val="0"/>
      <w:divBdr>
        <w:top w:val="none" w:sz="0" w:space="0" w:color="auto"/>
        <w:left w:val="none" w:sz="0" w:space="0" w:color="auto"/>
        <w:bottom w:val="none" w:sz="0" w:space="0" w:color="auto"/>
        <w:right w:val="none" w:sz="0" w:space="0" w:color="auto"/>
      </w:divBdr>
    </w:div>
    <w:div w:id="436368942">
      <w:bodyDiv w:val="1"/>
      <w:marLeft w:val="0"/>
      <w:marRight w:val="0"/>
      <w:marTop w:val="0"/>
      <w:marBottom w:val="0"/>
      <w:divBdr>
        <w:top w:val="none" w:sz="0" w:space="0" w:color="auto"/>
        <w:left w:val="none" w:sz="0" w:space="0" w:color="auto"/>
        <w:bottom w:val="none" w:sz="0" w:space="0" w:color="auto"/>
        <w:right w:val="none" w:sz="0" w:space="0" w:color="auto"/>
      </w:divBdr>
    </w:div>
    <w:div w:id="712197635">
      <w:bodyDiv w:val="1"/>
      <w:marLeft w:val="0"/>
      <w:marRight w:val="0"/>
      <w:marTop w:val="0"/>
      <w:marBottom w:val="0"/>
      <w:divBdr>
        <w:top w:val="none" w:sz="0" w:space="0" w:color="auto"/>
        <w:left w:val="none" w:sz="0" w:space="0" w:color="auto"/>
        <w:bottom w:val="none" w:sz="0" w:space="0" w:color="auto"/>
        <w:right w:val="none" w:sz="0" w:space="0" w:color="auto"/>
      </w:divBdr>
    </w:div>
    <w:div w:id="818959629">
      <w:bodyDiv w:val="1"/>
      <w:marLeft w:val="0"/>
      <w:marRight w:val="0"/>
      <w:marTop w:val="0"/>
      <w:marBottom w:val="0"/>
      <w:divBdr>
        <w:top w:val="none" w:sz="0" w:space="0" w:color="auto"/>
        <w:left w:val="none" w:sz="0" w:space="0" w:color="auto"/>
        <w:bottom w:val="none" w:sz="0" w:space="0" w:color="auto"/>
        <w:right w:val="none" w:sz="0" w:space="0" w:color="auto"/>
      </w:divBdr>
    </w:div>
    <w:div w:id="838693862">
      <w:bodyDiv w:val="1"/>
      <w:marLeft w:val="0"/>
      <w:marRight w:val="0"/>
      <w:marTop w:val="0"/>
      <w:marBottom w:val="0"/>
      <w:divBdr>
        <w:top w:val="none" w:sz="0" w:space="0" w:color="auto"/>
        <w:left w:val="none" w:sz="0" w:space="0" w:color="auto"/>
        <w:bottom w:val="none" w:sz="0" w:space="0" w:color="auto"/>
        <w:right w:val="none" w:sz="0" w:space="0" w:color="auto"/>
      </w:divBdr>
    </w:div>
    <w:div w:id="1557428275">
      <w:bodyDiv w:val="1"/>
      <w:marLeft w:val="0"/>
      <w:marRight w:val="0"/>
      <w:marTop w:val="0"/>
      <w:marBottom w:val="0"/>
      <w:divBdr>
        <w:top w:val="none" w:sz="0" w:space="0" w:color="auto"/>
        <w:left w:val="none" w:sz="0" w:space="0" w:color="auto"/>
        <w:bottom w:val="none" w:sz="0" w:space="0" w:color="auto"/>
        <w:right w:val="none" w:sz="0" w:space="0" w:color="auto"/>
      </w:divBdr>
    </w:div>
    <w:div w:id="1569338062">
      <w:bodyDiv w:val="1"/>
      <w:marLeft w:val="0"/>
      <w:marRight w:val="0"/>
      <w:marTop w:val="0"/>
      <w:marBottom w:val="0"/>
      <w:divBdr>
        <w:top w:val="none" w:sz="0" w:space="0" w:color="auto"/>
        <w:left w:val="none" w:sz="0" w:space="0" w:color="auto"/>
        <w:bottom w:val="none" w:sz="0" w:space="0" w:color="auto"/>
        <w:right w:val="none" w:sz="0" w:space="0" w:color="auto"/>
      </w:divBdr>
    </w:div>
    <w:div w:id="1582177117">
      <w:bodyDiv w:val="1"/>
      <w:marLeft w:val="0"/>
      <w:marRight w:val="0"/>
      <w:marTop w:val="0"/>
      <w:marBottom w:val="0"/>
      <w:divBdr>
        <w:top w:val="none" w:sz="0" w:space="0" w:color="auto"/>
        <w:left w:val="none" w:sz="0" w:space="0" w:color="auto"/>
        <w:bottom w:val="none" w:sz="0" w:space="0" w:color="auto"/>
        <w:right w:val="none" w:sz="0" w:space="0" w:color="auto"/>
      </w:divBdr>
    </w:div>
    <w:div w:id="18775727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wayne.kuipers@jci.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niel.amarant@jci.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ycosafetyproducts-anz.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3e2664a-4298-401e-9fa6-8f5325dd2938" xsi:nil="true"/>
    <lcf76f155ced4ddcb4097134ff3c332f xmlns="085ea21c-3dff-44da-839b-714db5cbdb0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42DBBA67FC2FC43A93E06F156669648" ma:contentTypeVersion="18" ma:contentTypeDescription="Create a new document." ma:contentTypeScope="" ma:versionID="b84d149c6a0eb12293b83f42f04d527b">
  <xsd:schema xmlns:xsd="http://www.w3.org/2001/XMLSchema" xmlns:xs="http://www.w3.org/2001/XMLSchema" xmlns:p="http://schemas.microsoft.com/office/2006/metadata/properties" xmlns:ns2="085ea21c-3dff-44da-839b-714db5cbdb08" xmlns:ns3="c0cc54aa-efec-4d0e-9bab-92adb6a46e75" xmlns:ns4="e3e2664a-4298-401e-9fa6-8f5325dd2938" targetNamespace="http://schemas.microsoft.com/office/2006/metadata/properties" ma:root="true" ma:fieldsID="88e21934545f826648d75c857fe0626e" ns2:_="" ns3:_="" ns4:_="">
    <xsd:import namespace="085ea21c-3dff-44da-839b-714db5cbdb08"/>
    <xsd:import namespace="c0cc54aa-efec-4d0e-9bab-92adb6a46e75"/>
    <xsd:import namespace="e3e2664a-4298-401e-9fa6-8f5325dd29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ea21c-3dff-44da-839b-714db5cbdb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a00314-ae30-474d-911b-f8e025e1af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cc54aa-efec-4d0e-9bab-92adb6a46e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e2664a-4298-401e-9fa6-8f5325dd293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c256958-dc13-4343-81d7-be724a896fe4}" ma:internalName="TaxCatchAll" ma:showField="CatchAllData" ma:web="c0cc54aa-efec-4d0e-9bab-92adb6a46e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E6748D-0639-4399-BA64-9EF3EF71F71E}">
  <ds:schemaRefs>
    <ds:schemaRef ds:uri="http://schemas.microsoft.com/office/2006/metadata/properties"/>
    <ds:schemaRef ds:uri="http://schemas.microsoft.com/office/infopath/2007/PartnerControls"/>
    <ds:schemaRef ds:uri="e3e2664a-4298-401e-9fa6-8f5325dd2938"/>
    <ds:schemaRef ds:uri="085ea21c-3dff-44da-839b-714db5cbdb08"/>
  </ds:schemaRefs>
</ds:datastoreItem>
</file>

<file path=customXml/itemProps2.xml><?xml version="1.0" encoding="utf-8"?>
<ds:datastoreItem xmlns:ds="http://schemas.openxmlformats.org/officeDocument/2006/customXml" ds:itemID="{B76A0E77-DE60-42BB-9553-A6DFF0FD1624}">
  <ds:schemaRefs>
    <ds:schemaRef ds:uri="http://schemas.openxmlformats.org/officeDocument/2006/bibliography"/>
  </ds:schemaRefs>
</ds:datastoreItem>
</file>

<file path=customXml/itemProps3.xml><?xml version="1.0" encoding="utf-8"?>
<ds:datastoreItem xmlns:ds="http://schemas.openxmlformats.org/officeDocument/2006/customXml" ds:itemID="{1AFB3203-4F09-4E19-8E90-C76119B1F068}">
  <ds:schemaRefs>
    <ds:schemaRef ds:uri="http://schemas.microsoft.com/sharepoint/v3/contenttype/forms"/>
  </ds:schemaRefs>
</ds:datastoreItem>
</file>

<file path=customXml/itemProps4.xml><?xml version="1.0" encoding="utf-8"?>
<ds:datastoreItem xmlns:ds="http://schemas.openxmlformats.org/officeDocument/2006/customXml" ds:itemID="{A9EE1F45-61BA-44D8-AAC3-E8AF54043947}"/>
</file>

<file path=docProps/app.xml><?xml version="1.0" encoding="utf-8"?>
<Properties xmlns="http://schemas.openxmlformats.org/officeDocument/2006/extended-properties" xmlns:vt="http://schemas.openxmlformats.org/officeDocument/2006/docPropsVTypes">
  <Template>Normal</Template>
  <TotalTime>7</TotalTime>
  <Pages>1</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TakeOut</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Ryan</dc:creator>
  <cp:keywords/>
  <dc:description/>
  <cp:lastModifiedBy>Bernard Chan</cp:lastModifiedBy>
  <cp:revision>13</cp:revision>
  <cp:lastPrinted>2023-11-15T06:22:00Z</cp:lastPrinted>
  <dcterms:created xsi:type="dcterms:W3CDTF">2024-01-19T06:22:00Z</dcterms:created>
  <dcterms:modified xsi:type="dcterms:W3CDTF">2024-01-19T06:29:00Z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 Classification">
    <vt:lpwstr>Internal </vt:lpwstr>
  </property>
  <property fmtid="{D5CDD505-2E9C-101B-9397-08002B2CF9AE}" pid="3" name="MSIP_Label_6be01c0c-f9b3-4dc4-af0b-a82110cc37cd_Enabled">
    <vt:lpwstr>true</vt:lpwstr>
  </property>
  <property fmtid="{D5CDD505-2E9C-101B-9397-08002B2CF9AE}" pid="4" name="MSIP_Label_6be01c0c-f9b3-4dc4-af0b-a82110cc37cd_SetDate">
    <vt:lpwstr>2022-08-12T15:16:54Z</vt:lpwstr>
  </property>
  <property fmtid="{D5CDD505-2E9C-101B-9397-08002B2CF9AE}" pid="5" name="MSIP_Label_6be01c0c-f9b3-4dc4-af0b-a82110cc37cd_Method">
    <vt:lpwstr>Standard</vt:lpwstr>
  </property>
  <property fmtid="{D5CDD505-2E9C-101B-9397-08002B2CF9AE}" pid="6" name="MSIP_Label_6be01c0c-f9b3-4dc4-af0b-a82110cc37cd_Name">
    <vt:lpwstr>6be01c0c-f9b3-4dc4-af0b-a82110cc37cd</vt:lpwstr>
  </property>
  <property fmtid="{D5CDD505-2E9C-101B-9397-08002B2CF9AE}" pid="7" name="MSIP_Label_6be01c0c-f9b3-4dc4-af0b-a82110cc37cd_SiteId">
    <vt:lpwstr>a1f1e214-7ded-45b6-81a1-9e8ae3459641</vt:lpwstr>
  </property>
  <property fmtid="{D5CDD505-2E9C-101B-9397-08002B2CF9AE}" pid="8" name="MSIP_Label_6be01c0c-f9b3-4dc4-af0b-a82110cc37cd_ContentBits">
    <vt:lpwstr>0</vt:lpwstr>
  </property>
  <property fmtid="{D5CDD505-2E9C-101B-9397-08002B2CF9AE}" pid="9" name="ContentTypeId">
    <vt:lpwstr>0x010100142DBBA67FC2FC43A93E06F156669648</vt:lpwstr>
  </property>
  <property fmtid="{D5CDD505-2E9C-101B-9397-08002B2CF9AE}" pid="10" name="MediaServiceImageTags">
    <vt:lpwstr/>
  </property>
</Properties>
</file>